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D4" w:rsidRPr="00FD5626" w:rsidRDefault="00FD5626" w:rsidP="00FD5626">
      <w:pPr>
        <w:jc w:val="center"/>
        <w:rPr>
          <w:rFonts w:ascii="Lucida Sans" w:hAnsi="Lucida Sans"/>
          <w:b/>
          <w:sz w:val="32"/>
        </w:rPr>
      </w:pPr>
      <w:r w:rsidRPr="00FD5626">
        <w:rPr>
          <w:rFonts w:ascii="Lucida Sans" w:hAnsi="Lucida Sans"/>
          <w:b/>
          <w:sz w:val="32"/>
        </w:rPr>
        <w:t>University of New England - Animal Ethics Committee</w:t>
      </w:r>
    </w:p>
    <w:p w:rsidR="00FD5626" w:rsidRPr="00FD5626" w:rsidRDefault="00FD5626" w:rsidP="00FD5626">
      <w:pPr>
        <w:jc w:val="center"/>
        <w:rPr>
          <w:rFonts w:ascii="Lucida Sans" w:hAnsi="Lucida Sans"/>
          <w:b/>
          <w:sz w:val="32"/>
        </w:rPr>
      </w:pPr>
      <w:r w:rsidRPr="00FD5626">
        <w:rPr>
          <w:rFonts w:ascii="Lucida Sans" w:hAnsi="Lucida Sans"/>
          <w:b/>
          <w:sz w:val="32"/>
        </w:rPr>
        <w:t>Expression of Interest for Membership</w:t>
      </w:r>
    </w:p>
    <w:p w:rsidR="00FD5626" w:rsidRPr="00FD5626" w:rsidRDefault="00FD5626">
      <w:pPr>
        <w:rPr>
          <w:rFonts w:ascii="Lucida Sans" w:hAnsi="Lucida Sans"/>
        </w:rPr>
      </w:pPr>
      <w:r w:rsidRPr="00FD5626">
        <w:rPr>
          <w:rFonts w:ascii="Lucida Sans" w:hAnsi="Lucida Sans"/>
        </w:rPr>
        <w:t>I wish to be considered for current or future vacancies on the Animal Ethics Committee</w:t>
      </w:r>
      <w:r>
        <w:rPr>
          <w:rFonts w:ascii="Lucida Sans" w:hAnsi="Lucida Sans"/>
        </w:rPr>
        <w:t xml:space="preserve"> (AEC) at UNE.</w:t>
      </w:r>
    </w:p>
    <w:tbl>
      <w:tblPr>
        <w:tblStyle w:val="TableGrid"/>
        <w:tblW w:w="0" w:type="auto"/>
        <w:tblLook w:val="04A0" w:firstRow="1" w:lastRow="0" w:firstColumn="1" w:lastColumn="0" w:noHBand="0" w:noVBand="1"/>
      </w:tblPr>
      <w:tblGrid>
        <w:gridCol w:w="4508"/>
        <w:gridCol w:w="4508"/>
      </w:tblGrid>
      <w:tr w:rsidR="00FD5626" w:rsidRPr="00FD5626" w:rsidTr="00FD5626">
        <w:tc>
          <w:tcPr>
            <w:tcW w:w="4508" w:type="dxa"/>
          </w:tcPr>
          <w:p w:rsidR="00FD5626" w:rsidRPr="00FD5626" w:rsidRDefault="00FD5626">
            <w:pPr>
              <w:rPr>
                <w:rFonts w:ascii="Lucida Sans" w:hAnsi="Lucida Sans"/>
                <w:b/>
              </w:rPr>
            </w:pPr>
            <w:r w:rsidRPr="00FD5626">
              <w:rPr>
                <w:rFonts w:ascii="Lucida Sans" w:hAnsi="Lucida Sans"/>
                <w:b/>
              </w:rPr>
              <w:t>Name:</w:t>
            </w:r>
          </w:p>
        </w:tc>
        <w:tc>
          <w:tcPr>
            <w:tcW w:w="4508" w:type="dxa"/>
          </w:tcPr>
          <w:p w:rsidR="00FD5626" w:rsidRPr="00FD5626" w:rsidRDefault="00FD5626">
            <w:pPr>
              <w:rPr>
                <w:rFonts w:ascii="Lucida Sans" w:hAnsi="Lucida Sans"/>
              </w:rPr>
            </w:pPr>
          </w:p>
        </w:tc>
      </w:tr>
      <w:tr w:rsidR="00FD5626" w:rsidRPr="00FD5626" w:rsidTr="00FD5626">
        <w:tc>
          <w:tcPr>
            <w:tcW w:w="4508" w:type="dxa"/>
          </w:tcPr>
          <w:p w:rsidR="00FD5626" w:rsidRPr="00FD5626" w:rsidRDefault="00FD5626">
            <w:pPr>
              <w:rPr>
                <w:rFonts w:ascii="Lucida Sans" w:hAnsi="Lucida Sans"/>
                <w:b/>
              </w:rPr>
            </w:pPr>
            <w:r w:rsidRPr="00FD5626">
              <w:rPr>
                <w:rFonts w:ascii="Lucida Sans" w:hAnsi="Lucida Sans"/>
                <w:b/>
              </w:rPr>
              <w:t>Address:</w:t>
            </w:r>
          </w:p>
        </w:tc>
        <w:tc>
          <w:tcPr>
            <w:tcW w:w="4508" w:type="dxa"/>
          </w:tcPr>
          <w:p w:rsidR="00FD5626" w:rsidRPr="00FD5626" w:rsidRDefault="00FD5626">
            <w:pPr>
              <w:rPr>
                <w:rFonts w:ascii="Lucida Sans" w:hAnsi="Lucida Sans"/>
              </w:rPr>
            </w:pPr>
          </w:p>
        </w:tc>
      </w:tr>
      <w:tr w:rsidR="00FD5626" w:rsidRPr="00FD5626" w:rsidTr="00FD5626">
        <w:tc>
          <w:tcPr>
            <w:tcW w:w="4508" w:type="dxa"/>
          </w:tcPr>
          <w:p w:rsidR="00FD5626" w:rsidRPr="00FD5626" w:rsidRDefault="00FD5626">
            <w:pPr>
              <w:rPr>
                <w:rFonts w:ascii="Lucida Sans" w:hAnsi="Lucida Sans"/>
                <w:b/>
              </w:rPr>
            </w:pPr>
            <w:r w:rsidRPr="00FD5626">
              <w:rPr>
                <w:rFonts w:ascii="Lucida Sans" w:hAnsi="Lucida Sans"/>
                <w:b/>
              </w:rPr>
              <w:t>Telephone:</w:t>
            </w:r>
          </w:p>
        </w:tc>
        <w:tc>
          <w:tcPr>
            <w:tcW w:w="4508" w:type="dxa"/>
          </w:tcPr>
          <w:p w:rsidR="00FD5626" w:rsidRPr="00FD5626" w:rsidRDefault="00FD5626">
            <w:pPr>
              <w:rPr>
                <w:rFonts w:ascii="Lucida Sans" w:hAnsi="Lucida Sans"/>
              </w:rPr>
            </w:pPr>
          </w:p>
        </w:tc>
      </w:tr>
      <w:tr w:rsidR="00FD5626" w:rsidRPr="00FD5626" w:rsidTr="00FD5626">
        <w:tc>
          <w:tcPr>
            <w:tcW w:w="4508" w:type="dxa"/>
          </w:tcPr>
          <w:p w:rsidR="00FD5626" w:rsidRPr="00FD5626" w:rsidRDefault="00FD5626">
            <w:pPr>
              <w:rPr>
                <w:rFonts w:ascii="Lucida Sans" w:hAnsi="Lucida Sans"/>
                <w:b/>
              </w:rPr>
            </w:pPr>
            <w:r w:rsidRPr="00FD5626">
              <w:rPr>
                <w:rFonts w:ascii="Lucida Sans" w:hAnsi="Lucida Sans"/>
                <w:b/>
              </w:rPr>
              <w:t>Email</w:t>
            </w:r>
          </w:p>
        </w:tc>
        <w:tc>
          <w:tcPr>
            <w:tcW w:w="4508" w:type="dxa"/>
          </w:tcPr>
          <w:p w:rsidR="00FD5626" w:rsidRPr="00FD5626" w:rsidRDefault="00FD5626">
            <w:pPr>
              <w:rPr>
                <w:rFonts w:ascii="Lucida Sans" w:hAnsi="Lucida Sans"/>
              </w:rPr>
            </w:pPr>
          </w:p>
        </w:tc>
      </w:tr>
      <w:tr w:rsidR="00FD5626" w:rsidRPr="00FD5626" w:rsidTr="00FD5626">
        <w:tc>
          <w:tcPr>
            <w:tcW w:w="4508" w:type="dxa"/>
            <w:shd w:val="clear" w:color="auto" w:fill="D9D9D9" w:themeFill="background1" w:themeFillShade="D9"/>
          </w:tcPr>
          <w:p w:rsidR="00FD5626" w:rsidRPr="00FD5626" w:rsidRDefault="00FD5626">
            <w:pPr>
              <w:rPr>
                <w:rFonts w:ascii="Lucida Sans" w:hAnsi="Lucida Sans"/>
                <w:b/>
              </w:rPr>
            </w:pPr>
          </w:p>
        </w:tc>
        <w:tc>
          <w:tcPr>
            <w:tcW w:w="4508" w:type="dxa"/>
            <w:shd w:val="clear" w:color="auto" w:fill="D9D9D9" w:themeFill="background1" w:themeFillShade="D9"/>
          </w:tcPr>
          <w:p w:rsidR="00FD5626" w:rsidRPr="00FD5626" w:rsidRDefault="00FD5626">
            <w:pPr>
              <w:rPr>
                <w:rFonts w:ascii="Lucida Sans" w:hAnsi="Lucida Sans"/>
              </w:rPr>
            </w:pPr>
          </w:p>
        </w:tc>
      </w:tr>
      <w:tr w:rsidR="00FD5626" w:rsidRPr="00FD5626" w:rsidTr="00FD5626">
        <w:tc>
          <w:tcPr>
            <w:tcW w:w="4508" w:type="dxa"/>
          </w:tcPr>
          <w:p w:rsidR="00FD5626" w:rsidRPr="00FD5626" w:rsidRDefault="00FD5626">
            <w:pPr>
              <w:rPr>
                <w:rFonts w:ascii="Lucida Sans" w:hAnsi="Lucida Sans"/>
                <w:b/>
              </w:rPr>
            </w:pPr>
            <w:r w:rsidRPr="00FD5626">
              <w:rPr>
                <w:rFonts w:ascii="Lucida Sans" w:hAnsi="Lucida Sans"/>
                <w:b/>
              </w:rPr>
              <w:t>Position of interest</w:t>
            </w:r>
          </w:p>
          <w:p w:rsidR="00FD5626" w:rsidRPr="00FD5626" w:rsidRDefault="00FD5626">
            <w:pPr>
              <w:rPr>
                <w:rFonts w:ascii="Lucida Sans" w:hAnsi="Lucida Sans"/>
              </w:rPr>
            </w:pPr>
            <w:r w:rsidRPr="00FD5626">
              <w:rPr>
                <w:rFonts w:ascii="Lucida Sans" w:hAnsi="Lucida Sans"/>
              </w:rPr>
              <w:t xml:space="preserve">(see below for descriptions) </w:t>
            </w:r>
          </w:p>
        </w:tc>
        <w:tc>
          <w:tcPr>
            <w:tcW w:w="4508" w:type="dxa"/>
          </w:tcPr>
          <w:p w:rsidR="00FD5626" w:rsidRPr="00FD5626" w:rsidRDefault="00FD5626">
            <w:pPr>
              <w:rPr>
                <w:rFonts w:ascii="Lucida Sans" w:hAnsi="Lucida Sans"/>
              </w:rPr>
            </w:pPr>
          </w:p>
        </w:tc>
      </w:tr>
      <w:tr w:rsidR="00FD5626" w:rsidRPr="00FD5626" w:rsidTr="00FD5626">
        <w:tc>
          <w:tcPr>
            <w:tcW w:w="4508" w:type="dxa"/>
          </w:tcPr>
          <w:p w:rsidR="00FD5626" w:rsidRPr="00FD5626" w:rsidRDefault="00FD5626">
            <w:pPr>
              <w:rPr>
                <w:rFonts w:ascii="Lucida Sans" w:hAnsi="Lucida Sans"/>
                <w:b/>
              </w:rPr>
            </w:pPr>
            <w:r w:rsidRPr="00FD5626">
              <w:rPr>
                <w:rFonts w:ascii="Lucida Sans" w:hAnsi="Lucida Sans"/>
                <w:b/>
              </w:rPr>
              <w:t>Brief details of experience relevant to membership of an Ethics Committee:</w:t>
            </w:r>
          </w:p>
        </w:tc>
        <w:tc>
          <w:tcPr>
            <w:tcW w:w="4508" w:type="dxa"/>
          </w:tcPr>
          <w:p w:rsidR="00FD5626" w:rsidRPr="00FD5626" w:rsidRDefault="00FD5626">
            <w:pPr>
              <w:rPr>
                <w:rFonts w:ascii="Lucida Sans" w:hAnsi="Lucida Sans"/>
              </w:rPr>
            </w:pPr>
          </w:p>
        </w:tc>
      </w:tr>
    </w:tbl>
    <w:p w:rsidR="00FD5626" w:rsidRPr="00FD5626" w:rsidRDefault="00FD5626">
      <w:pPr>
        <w:rPr>
          <w:rFonts w:ascii="Lucida Sans" w:hAnsi="Lucida Sans"/>
        </w:rPr>
      </w:pPr>
    </w:p>
    <w:p w:rsidR="00E4125B" w:rsidRPr="00FD5626" w:rsidRDefault="00FD5626">
      <w:pPr>
        <w:rPr>
          <w:rFonts w:ascii="Lucida Sans" w:hAnsi="Lucida Sans"/>
          <w:b/>
        </w:rPr>
      </w:pPr>
      <w:r w:rsidRPr="00FD5626">
        <w:rPr>
          <w:rFonts w:ascii="Lucida Sans" w:hAnsi="Lucida Sans"/>
          <w:b/>
        </w:rPr>
        <w:t>Category Descriptions</w:t>
      </w:r>
    </w:p>
    <w:p w:rsidR="00FD5626" w:rsidRPr="00FD5626" w:rsidRDefault="00FD5626">
      <w:pPr>
        <w:rPr>
          <w:rFonts w:ascii="Lucida Sans" w:hAnsi="Lucida Sans"/>
          <w:b/>
        </w:rPr>
      </w:pPr>
      <w:r w:rsidRPr="00FD5626">
        <w:rPr>
          <w:rFonts w:ascii="Lucida Sans" w:hAnsi="Lucida Sans"/>
          <w:b/>
        </w:rPr>
        <w:t>Category A</w:t>
      </w:r>
      <w:r>
        <w:rPr>
          <w:rFonts w:ascii="Lucida Sans" w:hAnsi="Lucida Sans"/>
          <w:b/>
        </w:rPr>
        <w:t xml:space="preserve"> – (Veterinarian) - </w:t>
      </w:r>
      <w:r w:rsidRPr="00FD5626">
        <w:rPr>
          <w:rStyle w:val="Emphasis"/>
          <w:rFonts w:ascii="Lucida Sans" w:hAnsi="Lucida Sans"/>
          <w:i w:val="0"/>
          <w:sz w:val="20"/>
          <w:szCs w:val="20"/>
          <w:shd w:val="clear" w:color="auto" w:fill="FFFFFF"/>
        </w:rPr>
        <w:t>a person with qualifications in veterinary science that are recognised for registration as a veterinary surgeon in Australia, and with experience relevant to the institution's activities or the ability to acquire relevant knowledge</w:t>
      </w:r>
      <w:r w:rsidRPr="00FD5626">
        <w:rPr>
          <w:rFonts w:ascii="Lucida Sans" w:hAnsi="Lucida Sans"/>
          <w:i/>
          <w:sz w:val="20"/>
          <w:szCs w:val="20"/>
          <w:shd w:val="clear" w:color="auto" w:fill="FFFFFF"/>
        </w:rPr>
        <w:t>.</w:t>
      </w:r>
    </w:p>
    <w:p w:rsidR="00FD5626" w:rsidRPr="00FD5626" w:rsidRDefault="00FD5626">
      <w:pPr>
        <w:rPr>
          <w:rFonts w:ascii="Lucida Sans" w:hAnsi="Lucida Sans"/>
          <w:b/>
        </w:rPr>
      </w:pPr>
      <w:r w:rsidRPr="00FD5626">
        <w:rPr>
          <w:rFonts w:ascii="Lucida Sans" w:hAnsi="Lucida Sans"/>
          <w:b/>
        </w:rPr>
        <w:t xml:space="preserve">Category B – </w:t>
      </w:r>
      <w:r>
        <w:rPr>
          <w:rFonts w:ascii="Lucida Sans" w:hAnsi="Lucida Sans"/>
          <w:b/>
        </w:rPr>
        <w:t xml:space="preserve">(Researcher/teacher) - </w:t>
      </w:r>
      <w:r w:rsidRPr="00FD5626">
        <w:rPr>
          <w:rStyle w:val="Emphasis"/>
          <w:rFonts w:ascii="Lucida Sans" w:hAnsi="Lucida Sans"/>
          <w:i w:val="0"/>
          <w:sz w:val="20"/>
          <w:szCs w:val="20"/>
          <w:shd w:val="clear" w:color="auto" w:fill="FFFFFF"/>
        </w:rPr>
        <w:t>a suitably qualified person with substantial and recent</w:t>
      </w:r>
      <w:r w:rsidRPr="00FD5626">
        <w:rPr>
          <w:rStyle w:val="Emphasis"/>
          <w:rFonts w:ascii="Verdana" w:hAnsi="Verdana"/>
          <w:sz w:val="18"/>
          <w:szCs w:val="18"/>
          <w:shd w:val="clear" w:color="auto" w:fill="FFFFFF"/>
        </w:rPr>
        <w:t xml:space="preserve"> </w:t>
      </w:r>
      <w:r w:rsidRPr="00FD5626">
        <w:rPr>
          <w:rStyle w:val="Emphasis"/>
          <w:rFonts w:ascii="Lucida Sans" w:hAnsi="Lucida Sans"/>
          <w:i w:val="0"/>
          <w:sz w:val="20"/>
          <w:szCs w:val="20"/>
          <w:shd w:val="clear" w:color="auto" w:fill="FFFFFF"/>
        </w:rPr>
        <w:t>experience in the use of animals for scientific purposes relevant to the institution and the business of the AEC. This must include possession of a higher degree in research or equivalent experience. If the business of the AEC relates to the use of animals for teaching only, a teacher with substantial and recent experience may be appointed</w:t>
      </w:r>
      <w:r w:rsidRPr="00FD5626">
        <w:rPr>
          <w:rFonts w:ascii="Lucida Sans" w:hAnsi="Lucida Sans"/>
          <w:i/>
          <w:sz w:val="20"/>
          <w:szCs w:val="20"/>
          <w:shd w:val="clear" w:color="auto" w:fill="FFFFFF"/>
        </w:rPr>
        <w:t>.</w:t>
      </w:r>
    </w:p>
    <w:p w:rsidR="00FD5626" w:rsidRPr="00FD5626" w:rsidRDefault="00FD5626">
      <w:pPr>
        <w:rPr>
          <w:rFonts w:ascii="Lucida Sans" w:hAnsi="Lucida Sans"/>
          <w:b/>
        </w:rPr>
      </w:pPr>
      <w:r w:rsidRPr="00FD5626">
        <w:rPr>
          <w:rFonts w:ascii="Lucida Sans" w:hAnsi="Lucida Sans"/>
          <w:b/>
        </w:rPr>
        <w:t xml:space="preserve">Category C – </w:t>
      </w:r>
      <w:r>
        <w:rPr>
          <w:rFonts w:ascii="Lucida Sans" w:hAnsi="Lucida Sans"/>
          <w:b/>
        </w:rPr>
        <w:t xml:space="preserve">(animal welfare) - </w:t>
      </w:r>
      <w:r w:rsidRPr="00FD5626">
        <w:rPr>
          <w:rStyle w:val="Emphasis"/>
          <w:rFonts w:ascii="Lucida Sans" w:hAnsi="Lucida Sans"/>
          <w:i w:val="0"/>
          <w:sz w:val="20"/>
          <w:szCs w:val="20"/>
          <w:shd w:val="clear" w:color="auto" w:fill="FFFFFF"/>
        </w:rPr>
        <w:t>a person with demonstrable commitment to, and established experience in, furthering the welfare of animals, who is not employed by or otherwise associated with the institution, and who is not currently involved in the care and use of animals for scientific purposes. Veterinarians with specific animal welfare interest and experience may meet the requirements of this category. While not representing an animal welfare organisation, the person should, where possible, be selected on the basis of active membership of, and endorsement by, such an organisation</w:t>
      </w:r>
      <w:r w:rsidRPr="00FD5626">
        <w:rPr>
          <w:rFonts w:ascii="Lucida Sans" w:hAnsi="Lucida Sans"/>
          <w:i/>
          <w:sz w:val="20"/>
          <w:szCs w:val="20"/>
          <w:shd w:val="clear" w:color="auto" w:fill="FFFFFF"/>
        </w:rPr>
        <w:t>.</w:t>
      </w:r>
    </w:p>
    <w:p w:rsidR="00FD5626" w:rsidRPr="00FD5626" w:rsidRDefault="00FD5626">
      <w:pPr>
        <w:rPr>
          <w:rFonts w:ascii="Lucida Sans" w:hAnsi="Lucida Sans"/>
          <w:b/>
        </w:rPr>
      </w:pPr>
      <w:r w:rsidRPr="00FD5626">
        <w:rPr>
          <w:rFonts w:ascii="Lucida Sans" w:hAnsi="Lucida Sans"/>
          <w:b/>
        </w:rPr>
        <w:t>Category D</w:t>
      </w:r>
      <w:r>
        <w:rPr>
          <w:rFonts w:ascii="Lucida Sans" w:hAnsi="Lucida Sans"/>
          <w:b/>
        </w:rPr>
        <w:t xml:space="preserve"> – (independent/lay person) -</w:t>
      </w:r>
      <w:r w:rsidRPr="00FD5626">
        <w:rPr>
          <w:rFonts w:ascii="Lucida Sans" w:hAnsi="Lucida Sans"/>
          <w:b/>
          <w:sz w:val="20"/>
          <w:szCs w:val="20"/>
        </w:rPr>
        <w:t xml:space="preserve"> </w:t>
      </w:r>
      <w:r w:rsidRPr="00FD5626">
        <w:rPr>
          <w:rStyle w:val="Emphasis"/>
          <w:rFonts w:ascii="Lucida Sans" w:hAnsi="Lucida Sans"/>
          <w:i w:val="0"/>
          <w:sz w:val="20"/>
          <w:szCs w:val="20"/>
          <w:shd w:val="clear" w:color="auto" w:fill="FFFFFF"/>
        </w:rPr>
        <w:t>a person not employed by or otherwise associated with the institution and who has never been involved in the use of animals in scientific or teaching activities, either in their employment or beyond their undergraduate education. Category D members should be viewed by the wider community as bringing a completely independent view to the AEC, and must not fit the requirements of any other category</w:t>
      </w:r>
      <w:r w:rsidRPr="00FD5626">
        <w:rPr>
          <w:rFonts w:ascii="Lucida Sans" w:hAnsi="Lucida Sans"/>
          <w:i/>
          <w:sz w:val="20"/>
          <w:szCs w:val="20"/>
          <w:shd w:val="clear" w:color="auto" w:fill="FFFFFF"/>
        </w:rPr>
        <w:t>.</w:t>
      </w:r>
    </w:p>
    <w:p w:rsidR="00FD5626" w:rsidRDefault="00FD5626">
      <w:pPr>
        <w:rPr>
          <w:rFonts w:ascii="Lucida Sans" w:hAnsi="Lucida Sans"/>
        </w:rPr>
      </w:pPr>
    </w:p>
    <w:p w:rsidR="00E4125B" w:rsidRPr="00FD5626" w:rsidRDefault="00E4125B">
      <w:pPr>
        <w:rPr>
          <w:rFonts w:ascii="Lucida Sans" w:hAnsi="Lucida Sans"/>
        </w:rPr>
      </w:pPr>
    </w:p>
    <w:p w:rsidR="00FD5626" w:rsidRDefault="00FD5626" w:rsidP="00FD5626">
      <w:pPr>
        <w:rPr>
          <w:rFonts w:ascii="Lucida Sans" w:hAnsi="Lucida Sans"/>
        </w:rPr>
      </w:pPr>
      <w:r>
        <w:rPr>
          <w:rFonts w:ascii="Lucida Sans" w:hAnsi="Lucida Sans"/>
          <w:noProof/>
          <w:lang w:eastAsia="en-AU"/>
        </w:rPr>
        <mc:AlternateContent>
          <mc:Choice Requires="wps">
            <w:drawing>
              <wp:anchor distT="0" distB="0" distL="114300" distR="114300" simplePos="0" relativeHeight="251661312" behindDoc="0" locked="0" layoutInCell="1" allowOverlap="1" wp14:anchorId="420B6D14" wp14:editId="4B6481FD">
                <wp:simplePos x="0" y="0"/>
                <wp:positionH relativeFrom="margin">
                  <wp:posOffset>3796030</wp:posOffset>
                </wp:positionH>
                <wp:positionV relativeFrom="paragraph">
                  <wp:posOffset>160020</wp:posOffset>
                </wp:positionV>
                <wp:extent cx="21107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2110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961F1"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98.9pt,12.6pt" to="465.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" strokecolor="black [3200]" strokeweight=".5pt">
                <v:stroke joinstyle="miter"/>
                <w10:wrap anchorx="margin"/>
              </v:line>
            </w:pict>
          </mc:Fallback>
        </mc:AlternateContent>
      </w:r>
      <w:r>
        <w:rPr>
          <w:rFonts w:ascii="Lucida Sans" w:hAnsi="Lucida Sans"/>
          <w:noProof/>
          <w:lang w:eastAsia="en-AU"/>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153035</wp:posOffset>
                </wp:positionV>
                <wp:extent cx="21107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2110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48F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2.05pt" to="22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" strokecolor="black [3200]" strokeweight=".5pt">
                <v:stroke joinstyle="miter"/>
              </v:line>
            </w:pict>
          </mc:Fallback>
        </mc:AlternateContent>
      </w:r>
      <w:r w:rsidRPr="00FD5626">
        <w:rPr>
          <w:rFonts w:ascii="Lucida Sans" w:hAnsi="Lucida Sans"/>
        </w:rPr>
        <w:t>Signature</w:t>
      </w:r>
      <w:r>
        <w:rPr>
          <w:rFonts w:ascii="Lucida Sans" w:hAnsi="Lucida Sans"/>
        </w:rPr>
        <w:t>:</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Date:</w:t>
      </w:r>
      <w:r w:rsidR="00E4125B">
        <w:rPr>
          <w:rFonts w:ascii="Lucida Sans" w:hAnsi="Lucida Sans"/>
        </w:rPr>
        <w:t xml:space="preserve">   </w:t>
      </w:r>
      <w:r w:rsidRPr="00FD5626">
        <w:rPr>
          <w:rFonts w:ascii="Lucida Sans" w:hAnsi="Lucida Sans"/>
          <w:noProof/>
          <w:lang w:eastAsia="en-AU"/>
        </w:rPr>
        <w:t xml:space="preserve"> </w:t>
      </w:r>
    </w:p>
    <w:p w:rsidR="00FD5626" w:rsidRDefault="00FD5626" w:rsidP="00FD5626">
      <w:pPr>
        <w:rPr>
          <w:rFonts w:ascii="Lucida Sans" w:hAnsi="Lucida Sans"/>
        </w:rPr>
      </w:pPr>
    </w:p>
    <w:p w:rsidR="00E4125B" w:rsidRDefault="00E4125B" w:rsidP="00FD5626">
      <w:pPr>
        <w:rPr>
          <w:rFonts w:ascii="Lucida Sans" w:hAnsi="Lucida Sans"/>
          <w:b/>
        </w:rPr>
      </w:pPr>
    </w:p>
    <w:p w:rsidR="00E4125B" w:rsidRDefault="00E4125B" w:rsidP="00FD5626">
      <w:pPr>
        <w:rPr>
          <w:rFonts w:ascii="Lucida Sans" w:hAnsi="Lucida Sans"/>
          <w:b/>
        </w:rPr>
      </w:pPr>
    </w:p>
    <w:p w:rsidR="00FD5626" w:rsidRPr="00FD5626" w:rsidRDefault="00FD5626" w:rsidP="007D4D14">
      <w:pPr>
        <w:spacing w:after="0"/>
        <w:rPr>
          <w:rFonts w:ascii="Lucida Sans" w:hAnsi="Lucida Sans"/>
        </w:rPr>
      </w:pPr>
      <w:r w:rsidRPr="00FD5626">
        <w:rPr>
          <w:rFonts w:ascii="Lucida Sans" w:hAnsi="Lucida Sans"/>
          <w:b/>
        </w:rPr>
        <w:lastRenderedPageBreak/>
        <w:t>Return to:</w:t>
      </w:r>
      <w:r w:rsidRPr="00FD5626">
        <w:rPr>
          <w:rFonts w:ascii="Lucida Sans" w:hAnsi="Lucida Sans"/>
        </w:rPr>
        <w:t xml:space="preserve"> </w:t>
      </w:r>
      <w:r w:rsidRPr="00FD5626">
        <w:rPr>
          <w:rFonts w:ascii="Lucida Sans" w:hAnsi="Lucida Sans"/>
        </w:rPr>
        <w:tab/>
        <w:t>Secretary, Animal Ethics Committee</w:t>
      </w:r>
    </w:p>
    <w:p w:rsidR="00FD5626" w:rsidRPr="00FD5626" w:rsidRDefault="00FD5626" w:rsidP="007D4D14">
      <w:pPr>
        <w:spacing w:after="0"/>
        <w:rPr>
          <w:rFonts w:ascii="Lucida Sans" w:hAnsi="Lucida Sans"/>
        </w:rPr>
      </w:pPr>
      <w:r w:rsidRPr="00FD5626">
        <w:rPr>
          <w:rFonts w:ascii="Lucida Sans" w:hAnsi="Lucida Sans"/>
        </w:rPr>
        <w:tab/>
      </w:r>
      <w:r w:rsidRPr="00FD5626">
        <w:rPr>
          <w:rFonts w:ascii="Lucida Sans" w:hAnsi="Lucida Sans"/>
        </w:rPr>
        <w:tab/>
        <w:t>Research Services</w:t>
      </w:r>
    </w:p>
    <w:p w:rsidR="00FD5626" w:rsidRPr="00FD5626" w:rsidRDefault="00FD5626" w:rsidP="00FD5626">
      <w:pPr>
        <w:spacing w:after="0"/>
        <w:rPr>
          <w:rFonts w:ascii="Lucida Sans" w:hAnsi="Lucida Sans"/>
        </w:rPr>
      </w:pPr>
      <w:r w:rsidRPr="00FD5626">
        <w:rPr>
          <w:rFonts w:ascii="Lucida Sans" w:hAnsi="Lucida Sans"/>
        </w:rPr>
        <w:tab/>
      </w:r>
      <w:r w:rsidRPr="00FD5626">
        <w:rPr>
          <w:rFonts w:ascii="Lucida Sans" w:hAnsi="Lucida Sans"/>
        </w:rPr>
        <w:tab/>
        <w:t>T.C Lamble Building</w:t>
      </w:r>
    </w:p>
    <w:p w:rsidR="00FD5626" w:rsidRPr="00FD5626" w:rsidRDefault="00FD5626" w:rsidP="00FD5626">
      <w:pPr>
        <w:spacing w:after="0"/>
        <w:rPr>
          <w:rFonts w:ascii="Lucida Sans" w:hAnsi="Lucida Sans"/>
        </w:rPr>
      </w:pPr>
      <w:r w:rsidRPr="00FD5626">
        <w:rPr>
          <w:rFonts w:ascii="Lucida Sans" w:hAnsi="Lucida Sans"/>
        </w:rPr>
        <w:tab/>
      </w:r>
      <w:r w:rsidRPr="00FD5626">
        <w:rPr>
          <w:rFonts w:ascii="Lucida Sans" w:hAnsi="Lucida Sans"/>
        </w:rPr>
        <w:tab/>
        <w:t>University of New England</w:t>
      </w:r>
    </w:p>
    <w:p w:rsidR="00FD5626" w:rsidRPr="00FD5626" w:rsidRDefault="00FD5626" w:rsidP="00FD5626">
      <w:pPr>
        <w:spacing w:after="0"/>
        <w:rPr>
          <w:rFonts w:ascii="Lucida Sans" w:hAnsi="Lucida Sans"/>
        </w:rPr>
      </w:pPr>
      <w:r w:rsidRPr="00FD5626">
        <w:rPr>
          <w:rFonts w:ascii="Lucida Sans" w:hAnsi="Lucida Sans"/>
        </w:rPr>
        <w:tab/>
      </w:r>
      <w:r w:rsidRPr="00FD5626">
        <w:rPr>
          <w:rFonts w:ascii="Lucida Sans" w:hAnsi="Lucida Sans"/>
        </w:rPr>
        <w:tab/>
        <w:t>UNE NSW 2351</w:t>
      </w:r>
    </w:p>
    <w:p w:rsidR="00FD5626" w:rsidRPr="00FD5626" w:rsidRDefault="00FD5626" w:rsidP="00FD5626">
      <w:pPr>
        <w:spacing w:after="0"/>
        <w:rPr>
          <w:rFonts w:ascii="Lucida Sans" w:hAnsi="Lucida Sans"/>
        </w:rPr>
      </w:pPr>
      <w:r w:rsidRPr="00FD5626">
        <w:rPr>
          <w:rFonts w:ascii="Lucida Sans" w:hAnsi="Lucida Sans"/>
        </w:rPr>
        <w:tab/>
      </w:r>
      <w:r w:rsidRPr="00FD5626">
        <w:rPr>
          <w:rFonts w:ascii="Lucida Sans" w:hAnsi="Lucida Sans"/>
        </w:rPr>
        <w:tab/>
        <w:t>T: 02 6773 2890</w:t>
      </w:r>
    </w:p>
    <w:p w:rsidR="00FD5626" w:rsidRPr="00FD5626" w:rsidRDefault="00FD5626" w:rsidP="00FD5626">
      <w:pPr>
        <w:spacing w:after="0"/>
        <w:rPr>
          <w:rFonts w:ascii="Lucida Sans" w:hAnsi="Lucida Sans"/>
        </w:rPr>
      </w:pPr>
      <w:r w:rsidRPr="00FD5626">
        <w:rPr>
          <w:rFonts w:ascii="Lucida Sans" w:hAnsi="Lucida Sans"/>
        </w:rPr>
        <w:tab/>
      </w:r>
      <w:r w:rsidRPr="00FD5626">
        <w:rPr>
          <w:rFonts w:ascii="Lucida Sans" w:hAnsi="Lucida Sans"/>
        </w:rPr>
        <w:tab/>
        <w:t xml:space="preserve">E: </w:t>
      </w:r>
      <w:hyperlink r:id="rId6" w:history="1">
        <w:r w:rsidRPr="00FD5626">
          <w:rPr>
            <w:rStyle w:val="Hyperlink"/>
            <w:rFonts w:ascii="Lucida Sans" w:hAnsi="Lucida Sans"/>
          </w:rPr>
          <w:t>animale</w:t>
        </w:r>
        <w:bookmarkStart w:id="0" w:name="_GoBack"/>
        <w:bookmarkEnd w:id="0"/>
        <w:r w:rsidRPr="00FD5626">
          <w:rPr>
            <w:rStyle w:val="Hyperlink"/>
            <w:rFonts w:ascii="Lucida Sans" w:hAnsi="Lucida Sans"/>
          </w:rPr>
          <w:t>thics@une.edu.au</w:t>
        </w:r>
      </w:hyperlink>
      <w:r w:rsidRPr="00FD5626">
        <w:rPr>
          <w:rFonts w:ascii="Lucida Sans" w:hAnsi="Lucida Sans"/>
        </w:rPr>
        <w:t xml:space="preserve"> </w:t>
      </w:r>
    </w:p>
    <w:sectPr w:rsidR="00FD5626" w:rsidRPr="00FD5626" w:rsidSect="00E4125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5B" w:rsidRDefault="00E4125B" w:rsidP="00E4125B">
      <w:pPr>
        <w:spacing w:after="0" w:line="240" w:lineRule="auto"/>
      </w:pPr>
      <w:r>
        <w:separator/>
      </w:r>
    </w:p>
  </w:endnote>
  <w:endnote w:type="continuationSeparator" w:id="0">
    <w:p w:rsidR="00E4125B" w:rsidRDefault="00E4125B" w:rsidP="00E4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5B" w:rsidRDefault="00E4125B" w:rsidP="00E4125B">
      <w:pPr>
        <w:spacing w:after="0" w:line="240" w:lineRule="auto"/>
      </w:pPr>
      <w:r>
        <w:separator/>
      </w:r>
    </w:p>
  </w:footnote>
  <w:footnote w:type="continuationSeparator" w:id="0">
    <w:p w:rsidR="00E4125B" w:rsidRDefault="00E4125B" w:rsidP="00E41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5B" w:rsidRDefault="00E4125B">
    <w:pPr>
      <w:pStyle w:val="Header"/>
    </w:pPr>
    <w:r w:rsidRPr="00F00625">
      <w:rPr>
        <w:rFonts w:ascii="Lucida Sans" w:hAnsi="Lucida Sans"/>
        <w:b/>
        <w:noProof/>
        <w:color w:val="003300"/>
        <w:sz w:val="32"/>
        <w:szCs w:val="32"/>
        <w:lang w:eastAsia="en-AU"/>
      </w:rPr>
      <w:drawing>
        <wp:anchor distT="0" distB="0" distL="114300" distR="114300" simplePos="0" relativeHeight="251659264" behindDoc="0" locked="0" layoutInCell="1" allowOverlap="1" wp14:anchorId="39035CB3" wp14:editId="51081C2A">
          <wp:simplePos x="0" y="0"/>
          <wp:positionH relativeFrom="column">
            <wp:posOffset>5707380</wp:posOffset>
          </wp:positionH>
          <wp:positionV relativeFrom="paragraph">
            <wp:posOffset>-381635</wp:posOffset>
          </wp:positionV>
          <wp:extent cx="784860" cy="784860"/>
          <wp:effectExtent l="0" t="0" r="0" b="0"/>
          <wp:wrapSquare wrapText="bothSides"/>
          <wp:docPr id="3" name="Picture 5" descr="une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_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26"/>
    <w:rsid w:val="00105866"/>
    <w:rsid w:val="00106CD6"/>
    <w:rsid w:val="006446B9"/>
    <w:rsid w:val="007D4D14"/>
    <w:rsid w:val="00B836D4"/>
    <w:rsid w:val="00BF1B8F"/>
    <w:rsid w:val="00E4125B"/>
    <w:rsid w:val="00FD5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2ADA"/>
  <w15:chartTrackingRefBased/>
  <w15:docId w15:val="{2D0D778A-CF29-466B-AFAF-2103F93C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626"/>
    <w:rPr>
      <w:color w:val="0563C1" w:themeColor="hyperlink"/>
      <w:u w:val="single"/>
    </w:rPr>
  </w:style>
  <w:style w:type="character" w:styleId="Emphasis">
    <w:name w:val="Emphasis"/>
    <w:basedOn w:val="DefaultParagraphFont"/>
    <w:uiPriority w:val="20"/>
    <w:qFormat/>
    <w:rsid w:val="00FD5626"/>
    <w:rPr>
      <w:i/>
      <w:iCs/>
    </w:rPr>
  </w:style>
  <w:style w:type="paragraph" w:styleId="Header">
    <w:name w:val="header"/>
    <w:basedOn w:val="Normal"/>
    <w:link w:val="HeaderChar"/>
    <w:uiPriority w:val="99"/>
    <w:unhideWhenUsed/>
    <w:rsid w:val="00E41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25B"/>
  </w:style>
  <w:style w:type="paragraph" w:styleId="Footer">
    <w:name w:val="footer"/>
    <w:basedOn w:val="Normal"/>
    <w:link w:val="FooterChar"/>
    <w:uiPriority w:val="99"/>
    <w:unhideWhenUsed/>
    <w:rsid w:val="00E41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malethics@une.edu.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Model</dc:creator>
  <cp:keywords/>
  <dc:description/>
  <cp:lastModifiedBy>Sarah Model</cp:lastModifiedBy>
  <cp:revision>2</cp:revision>
  <cp:lastPrinted>2019-07-11T01:21:00Z</cp:lastPrinted>
  <dcterms:created xsi:type="dcterms:W3CDTF">2019-07-11T01:07:00Z</dcterms:created>
  <dcterms:modified xsi:type="dcterms:W3CDTF">2019-07-11T01:21:00Z</dcterms:modified>
</cp:coreProperties>
</file>