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86F8" w14:textId="77777777" w:rsidR="00E24B9C" w:rsidRPr="00E24B9C" w:rsidRDefault="00E24B9C" w:rsidP="00E24B9C">
      <w:pPr>
        <w:jc w:val="center"/>
        <w:rPr>
          <w:rFonts w:ascii="Century Gothic" w:hAnsi="Century Gothic" w:cs="Arial"/>
        </w:rPr>
      </w:pPr>
      <w:r w:rsidRPr="00E24B9C">
        <w:rPr>
          <w:rFonts w:ascii="Century Gothic" w:hAnsi="Century Gothic"/>
          <w:b/>
          <w:noProof/>
          <w:color w:val="003300"/>
          <w:sz w:val="32"/>
          <w:szCs w:val="32"/>
          <w:lang w:eastAsia="en-AU"/>
        </w:rPr>
        <w:drawing>
          <wp:inline distT="0" distB="0" distL="0" distR="0" wp14:anchorId="6F41B375" wp14:editId="468E83B8">
            <wp:extent cx="784860" cy="784860"/>
            <wp:effectExtent l="0" t="0" r="0" b="0"/>
            <wp:docPr id="1" name="Picture 5" descr="une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e_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5DC6" w14:textId="77777777" w:rsidR="005B0C05" w:rsidRPr="00E24B9C" w:rsidRDefault="005B0C05" w:rsidP="005B0C05">
      <w:pPr>
        <w:pStyle w:val="Heading1"/>
        <w:tabs>
          <w:tab w:val="left" w:pos="537"/>
          <w:tab w:val="left" w:pos="1126"/>
        </w:tabs>
        <w:ind w:left="113" w:hanging="113"/>
        <w:jc w:val="center"/>
        <w:rPr>
          <w:rFonts w:ascii="Century Gothic" w:eastAsia="SimSun" w:hAnsi="Century Gothic" w:cs="Arial"/>
          <w:sz w:val="24"/>
        </w:rPr>
      </w:pPr>
      <w:r w:rsidRPr="00E24B9C">
        <w:rPr>
          <w:rFonts w:ascii="Century Gothic" w:eastAsia="SimSun" w:hAnsi="Century Gothic" w:cs="Arial"/>
          <w:sz w:val="24"/>
        </w:rPr>
        <w:t>Animal Ethics Committee (AEC)</w:t>
      </w:r>
    </w:p>
    <w:p w14:paraId="05A91B86" w14:textId="77777777" w:rsidR="005B0C05" w:rsidRPr="00E24B9C" w:rsidRDefault="005B0C05" w:rsidP="005B0C05">
      <w:pPr>
        <w:pStyle w:val="Heading3"/>
        <w:tabs>
          <w:tab w:val="left" w:pos="550"/>
          <w:tab w:val="left" w:pos="1080"/>
          <w:tab w:val="left" w:pos="1702"/>
          <w:tab w:val="left" w:pos="2225"/>
        </w:tabs>
        <w:ind w:left="-709" w:right="-897" w:hanging="227"/>
        <w:jc w:val="center"/>
        <w:rPr>
          <w:rFonts w:ascii="Century Gothic" w:hAnsi="Century Gothic"/>
          <w:bCs/>
        </w:rPr>
      </w:pPr>
      <w:r w:rsidRPr="00E24B9C">
        <w:rPr>
          <w:rFonts w:ascii="Century Gothic" w:hAnsi="Century Gothic"/>
        </w:rPr>
        <w:t xml:space="preserve">~ </w:t>
      </w:r>
      <w:r>
        <w:rPr>
          <w:rFonts w:ascii="Century Gothic" w:hAnsi="Century Gothic"/>
          <w:b/>
          <w:color w:val="auto"/>
        </w:rPr>
        <w:t xml:space="preserve">MONITORING SHEET TEMPLATE: INTENSIVE OBSERVATION </w:t>
      </w:r>
      <w:r w:rsidRPr="00E24B9C">
        <w:rPr>
          <w:rFonts w:ascii="Century Gothic" w:hAnsi="Century Gothic"/>
        </w:rPr>
        <w:t xml:space="preserve">~ </w:t>
      </w:r>
    </w:p>
    <w:p w14:paraId="5B8E9C80" w14:textId="439185B2" w:rsidR="00E24B9C" w:rsidRPr="00E24B9C" w:rsidRDefault="005B0C05" w:rsidP="005B0C05">
      <w:pPr>
        <w:jc w:val="center"/>
        <w:rPr>
          <w:rFonts w:ascii="Century Gothic" w:hAnsi="Century Gothic" w:cs="Arial"/>
        </w:rPr>
      </w:pPr>
      <w:r w:rsidRPr="00E24B9C">
        <w:rPr>
          <w:rFonts w:ascii="Century Gothic" w:hAnsi="Century Gothic" w:cs="Arial"/>
        </w:rPr>
        <w:t>Ethics Approval for Research Involving Animals</w:t>
      </w:r>
    </w:p>
    <w:p w14:paraId="7150EC68" w14:textId="7A1A5E83" w:rsidR="008F2A75" w:rsidRPr="00E24B9C" w:rsidRDefault="00CF5830" w:rsidP="00121B9D">
      <w:pPr>
        <w:spacing w:before="120" w:after="120" w:line="240" w:lineRule="auto"/>
        <w:ind w:left="426"/>
        <w:jc w:val="center"/>
        <w:rPr>
          <w:rFonts w:ascii="Century Gothic" w:hAnsi="Century Gothic" w:cs="Arial"/>
          <w:b/>
          <w:sz w:val="40"/>
          <w:szCs w:val="40"/>
        </w:rPr>
      </w:pPr>
      <w:r w:rsidRPr="00E24B9C">
        <w:rPr>
          <w:rFonts w:ascii="Century Gothic" w:hAnsi="Century Gothic" w:cs="Arial"/>
          <w:b/>
          <w:sz w:val="40"/>
          <w:szCs w:val="40"/>
        </w:rPr>
        <w:t>Instructions</w:t>
      </w:r>
    </w:p>
    <w:p w14:paraId="488A5701" w14:textId="77777777" w:rsidR="00CF5830" w:rsidRPr="007C5C81" w:rsidRDefault="00FF3246" w:rsidP="008F2A75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Insert </w:t>
      </w:r>
      <w:r w:rsidR="003B7F3C" w:rsidRPr="007C5C81">
        <w:rPr>
          <w:rFonts w:ascii="Century Gothic" w:hAnsi="Century Gothic" w:cs="Arial"/>
        </w:rPr>
        <w:t>Principal Investigator or Supervisor’s name and the e</w:t>
      </w:r>
      <w:r w:rsidRPr="007C5C81">
        <w:rPr>
          <w:rFonts w:ascii="Century Gothic" w:hAnsi="Century Gothic" w:cs="Arial"/>
        </w:rPr>
        <w:t>mergency contact numbers in the space pr</w:t>
      </w:r>
      <w:r w:rsidR="003B7F3C" w:rsidRPr="007C5C81">
        <w:rPr>
          <w:rFonts w:ascii="Century Gothic" w:hAnsi="Century Gothic" w:cs="Arial"/>
        </w:rPr>
        <w:t>ovided on the monitoring sheets. These should be consistent with the AEC Application and Approval.</w:t>
      </w:r>
    </w:p>
    <w:p w14:paraId="7E3899B3" w14:textId="677AAC89" w:rsidR="00A4148D" w:rsidRPr="007C5C81" w:rsidRDefault="00A4148D" w:rsidP="008F2A75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bookmarkStart w:id="0" w:name="MONITORINGCRITERIA"/>
      <w:bookmarkStart w:id="1" w:name="monitoringFREQUENCY"/>
      <w:r w:rsidRPr="007C5C81">
        <w:rPr>
          <w:rFonts w:ascii="Century Gothic" w:hAnsi="Century Gothic" w:cs="Arial"/>
        </w:rPr>
        <w:t xml:space="preserve">Monitoring frequency </w:t>
      </w:r>
      <w:bookmarkEnd w:id="0"/>
      <w:bookmarkEnd w:id="1"/>
      <w:r w:rsidR="00121B9D" w:rsidRPr="007C5C81">
        <w:rPr>
          <w:rFonts w:ascii="Century Gothic" w:hAnsi="Century Gothic" w:cs="Arial"/>
        </w:rPr>
        <w:t>will vary from twice daily after surgery and decrease as the animal improves.</w:t>
      </w:r>
      <w:r w:rsidR="002D16A6" w:rsidRPr="007C5C81">
        <w:rPr>
          <w:rFonts w:ascii="Century Gothic" w:hAnsi="Century Gothic" w:cs="Arial"/>
        </w:rPr>
        <w:t xml:space="preserve"> </w:t>
      </w:r>
    </w:p>
    <w:p w14:paraId="6D278709" w14:textId="669328AC" w:rsidR="008F2A75" w:rsidRPr="007C5C81" w:rsidRDefault="00B31C4F" w:rsidP="00182646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These monitoring records </w:t>
      </w:r>
      <w:proofErr w:type="gramStart"/>
      <w:r w:rsidRPr="007C5C81">
        <w:rPr>
          <w:rFonts w:ascii="Century Gothic" w:hAnsi="Century Gothic" w:cs="Arial"/>
        </w:rPr>
        <w:t>are intended</w:t>
      </w:r>
      <w:proofErr w:type="gramEnd"/>
      <w:r w:rsidRPr="007C5C81">
        <w:rPr>
          <w:rFonts w:ascii="Century Gothic" w:hAnsi="Century Gothic" w:cs="Arial"/>
        </w:rPr>
        <w:t xml:space="preserve"> to be applicable to a wide range of projects, </w:t>
      </w:r>
      <w:r w:rsidR="002D16A6" w:rsidRPr="007C5C81">
        <w:rPr>
          <w:rFonts w:ascii="Century Gothic" w:hAnsi="Century Gothic" w:cs="Arial"/>
        </w:rPr>
        <w:t xml:space="preserve">if you would like to use a different monitoring sheet please contact the </w:t>
      </w:r>
      <w:r w:rsidR="008F2A75" w:rsidRPr="007C5C81">
        <w:rPr>
          <w:rFonts w:ascii="Century Gothic" w:hAnsi="Century Gothic" w:cs="Arial"/>
        </w:rPr>
        <w:t>Ethics Office</w:t>
      </w:r>
      <w:r w:rsidR="002D16A6" w:rsidRPr="007C5C81">
        <w:rPr>
          <w:rFonts w:ascii="Century Gothic" w:hAnsi="Century Gothic" w:cs="Arial"/>
        </w:rPr>
        <w:t xml:space="preserve"> (</w:t>
      </w:r>
      <w:hyperlink r:id="rId9" w:history="1">
        <w:r w:rsidR="00D02487" w:rsidRPr="007F57B5">
          <w:rPr>
            <w:rStyle w:val="Hyperlink"/>
            <w:rFonts w:ascii="Century Gothic" w:hAnsi="Century Gothic" w:cs="Arial"/>
          </w:rPr>
          <w:t>animalethics@une.edu.au</w:t>
        </w:r>
      </w:hyperlink>
      <w:r w:rsidR="008F2A75" w:rsidRPr="007C5C81">
        <w:rPr>
          <w:rFonts w:ascii="Century Gothic" w:hAnsi="Century Gothic" w:cs="Arial"/>
        </w:rPr>
        <w:t>).</w:t>
      </w:r>
    </w:p>
    <w:p w14:paraId="3C8C5461" w14:textId="77777777" w:rsidR="00182646" w:rsidRPr="00182646" w:rsidRDefault="00182646" w:rsidP="00182646">
      <w:pPr>
        <w:pStyle w:val="ListParagraph"/>
        <w:spacing w:before="120" w:after="120" w:line="240" w:lineRule="auto"/>
        <w:ind w:left="714"/>
        <w:contextualSpacing w:val="0"/>
        <w:rPr>
          <w:rFonts w:ascii="Century Gothic" w:hAnsi="Century Gothic" w:cs="Arial"/>
          <w:sz w:val="24"/>
          <w:szCs w:val="20"/>
        </w:rPr>
      </w:pPr>
    </w:p>
    <w:p w14:paraId="20745F4E" w14:textId="617393A7" w:rsidR="000B0ED3" w:rsidRPr="008F2A75" w:rsidRDefault="000B0ED3" w:rsidP="008F2A75">
      <w:pPr>
        <w:spacing w:after="0" w:line="240" w:lineRule="auto"/>
        <w:ind w:left="567"/>
        <w:rPr>
          <w:rFonts w:ascii="Century Gothic" w:hAnsi="Century Gothic" w:cs="Arial"/>
          <w:b/>
          <w:color w:val="00B050"/>
          <w:sz w:val="28"/>
          <w:szCs w:val="28"/>
          <w:u w:val="single"/>
        </w:rPr>
      </w:pPr>
      <w:r w:rsidRPr="005B0C05">
        <w:rPr>
          <w:rFonts w:ascii="Century Gothic" w:hAnsi="Century Gothic" w:cs="Arial"/>
          <w:b/>
          <w:sz w:val="28"/>
          <w:szCs w:val="28"/>
          <w:u w:val="single"/>
        </w:rPr>
        <w:t xml:space="preserve">Monitoring </w:t>
      </w:r>
      <w:r w:rsidR="00FF3246" w:rsidRPr="005B0C05">
        <w:rPr>
          <w:rFonts w:ascii="Century Gothic" w:hAnsi="Century Gothic" w:cs="Arial"/>
          <w:b/>
          <w:sz w:val="28"/>
          <w:szCs w:val="28"/>
          <w:u w:val="single"/>
        </w:rPr>
        <w:t xml:space="preserve">sheet: </w:t>
      </w:r>
      <w:r w:rsidR="0046214E" w:rsidRPr="005B0C05">
        <w:rPr>
          <w:rFonts w:ascii="Century Gothic" w:hAnsi="Century Gothic" w:cs="Arial"/>
          <w:b/>
          <w:sz w:val="28"/>
          <w:szCs w:val="28"/>
          <w:u w:val="single"/>
        </w:rPr>
        <w:t>Intensive Observation:</w:t>
      </w:r>
    </w:p>
    <w:p w14:paraId="2A54616C" w14:textId="77777777" w:rsidR="0046214E" w:rsidRPr="007C5C81" w:rsidRDefault="0046214E" w:rsidP="00121B9D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>This sheet is for use during periods when the wellbeing of an animal may potentially be compromised e.g. disease models; administration of drugs or other treatments</w:t>
      </w:r>
      <w:proofErr w:type="gramStart"/>
      <w:r w:rsidRPr="007C5C81">
        <w:rPr>
          <w:rFonts w:ascii="Century Gothic" w:hAnsi="Century Gothic" w:cs="Arial"/>
        </w:rPr>
        <w:t>;</w:t>
      </w:r>
      <w:proofErr w:type="gramEnd"/>
      <w:r w:rsidRPr="007C5C81">
        <w:rPr>
          <w:rFonts w:ascii="Century Gothic" w:hAnsi="Century Gothic" w:cs="Arial"/>
        </w:rPr>
        <w:t xml:space="preserve"> post-surgery. </w:t>
      </w:r>
    </w:p>
    <w:p w14:paraId="022A22C9" w14:textId="77777777" w:rsidR="0046214E" w:rsidRPr="00AD250D" w:rsidRDefault="0046214E" w:rsidP="00121B9D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  <w:b/>
          <w:color w:val="FF0000"/>
        </w:rPr>
      </w:pPr>
      <w:r w:rsidRPr="00AD250D">
        <w:rPr>
          <w:rFonts w:ascii="Century Gothic" w:hAnsi="Century Gothic" w:cs="Arial"/>
          <w:b/>
          <w:color w:val="FF0000"/>
        </w:rPr>
        <w:t>Monitoring groups</w:t>
      </w:r>
    </w:p>
    <w:p w14:paraId="2585357D" w14:textId="77777777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>“</w:t>
      </w:r>
      <w:proofErr w:type="gramStart"/>
      <w:r w:rsidRPr="007C5C81">
        <w:rPr>
          <w:rFonts w:ascii="Century Gothic" w:hAnsi="Century Gothic" w:cs="Arial"/>
        </w:rPr>
        <w:t>cage</w:t>
      </w:r>
      <w:proofErr w:type="gramEnd"/>
      <w:r w:rsidRPr="007C5C81">
        <w:rPr>
          <w:rFonts w:ascii="Century Gothic" w:hAnsi="Century Gothic" w:cs="Arial"/>
        </w:rPr>
        <w:t>” should be selected when you are monitoring 1 cage of animals on a single sheet.</w:t>
      </w:r>
    </w:p>
    <w:p w14:paraId="0261C64C" w14:textId="77777777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>“</w:t>
      </w:r>
      <w:proofErr w:type="gramStart"/>
      <w:r w:rsidRPr="007C5C81">
        <w:rPr>
          <w:rFonts w:ascii="Century Gothic" w:hAnsi="Century Gothic" w:cs="Arial"/>
        </w:rPr>
        <w:t>individual</w:t>
      </w:r>
      <w:proofErr w:type="gramEnd"/>
      <w:r w:rsidRPr="007C5C81">
        <w:rPr>
          <w:rFonts w:ascii="Century Gothic" w:hAnsi="Century Gothic" w:cs="Arial"/>
        </w:rPr>
        <w:t>” should be selected when you are monitoring 1 animal on a single sheet.</w:t>
      </w:r>
    </w:p>
    <w:p w14:paraId="7C00F978" w14:textId="77777777" w:rsidR="0046214E" w:rsidRPr="00AD250D" w:rsidRDefault="0046214E" w:rsidP="00121B9D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  <w:b/>
          <w:color w:val="FF0000"/>
        </w:rPr>
      </w:pPr>
      <w:r w:rsidRPr="00AD250D">
        <w:rPr>
          <w:rFonts w:ascii="Century Gothic" w:hAnsi="Century Gothic" w:cs="Arial"/>
          <w:b/>
          <w:color w:val="FF0000"/>
        </w:rPr>
        <w:t>Monitoring criteria</w:t>
      </w:r>
    </w:p>
    <w:p w14:paraId="4C6F62B6" w14:textId="60A8AFAA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>The general clinical signs listed are applicable and are organised by severity grade (1, 2, or 3).</w:t>
      </w:r>
    </w:p>
    <w:p w14:paraId="682AC318" w14:textId="77777777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  <w:i/>
        </w:rPr>
      </w:pPr>
      <w:r w:rsidRPr="007C5C81">
        <w:rPr>
          <w:rFonts w:ascii="Century Gothic" w:hAnsi="Century Gothic" w:cs="Arial"/>
        </w:rPr>
        <w:t xml:space="preserve">Add any additional clinical signs that are specific to your project in the </w:t>
      </w:r>
      <w:r w:rsidRPr="007C5C81">
        <w:rPr>
          <w:rFonts w:ascii="Century Gothic" w:hAnsi="Century Gothic" w:cs="Arial"/>
          <w:b/>
        </w:rPr>
        <w:t xml:space="preserve">‘Project Specific Signs’ </w:t>
      </w:r>
      <w:r w:rsidRPr="007C5C81">
        <w:rPr>
          <w:rFonts w:ascii="Century Gothic" w:hAnsi="Century Gothic" w:cs="Arial"/>
        </w:rPr>
        <w:t>section</w:t>
      </w:r>
      <w:r w:rsidRPr="007C5C81">
        <w:rPr>
          <w:rFonts w:ascii="Century Gothic" w:hAnsi="Century Gothic" w:cs="Arial"/>
          <w:b/>
        </w:rPr>
        <w:t xml:space="preserve"> </w:t>
      </w:r>
      <w:r w:rsidRPr="007C5C81">
        <w:rPr>
          <w:rFonts w:ascii="Century Gothic" w:hAnsi="Century Gothic" w:cs="Arial"/>
        </w:rPr>
        <w:t xml:space="preserve">and include the severity grade (1, 2, or 3) in brackets. Examples of specific criteria: </w:t>
      </w:r>
      <w:r w:rsidRPr="007C5C81">
        <w:rPr>
          <w:rFonts w:ascii="Century Gothic" w:hAnsi="Century Gothic" w:cs="Arial"/>
          <w:i/>
        </w:rPr>
        <w:t>Blood glucose; blood pressure; tumour size and ulceration; surgical wound; injection site; temperature; respiratory rate; heart rate; withdrawal reflex.</w:t>
      </w:r>
    </w:p>
    <w:p w14:paraId="4B8B6DE6" w14:textId="77777777" w:rsidR="0046214E" w:rsidRPr="00AD250D" w:rsidRDefault="0046214E" w:rsidP="00121B9D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  <w:b/>
          <w:color w:val="FF0000"/>
        </w:rPr>
      </w:pPr>
      <w:r w:rsidRPr="00AD250D">
        <w:rPr>
          <w:rFonts w:ascii="Century Gothic" w:hAnsi="Century Gothic" w:cs="Arial"/>
          <w:b/>
          <w:color w:val="FF0000"/>
        </w:rPr>
        <w:t>Grades</w:t>
      </w:r>
    </w:p>
    <w:p w14:paraId="3F03E5E6" w14:textId="77777777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Grade </w:t>
      </w:r>
      <w:proofErr w:type="gramStart"/>
      <w:r w:rsidRPr="007C5C81">
        <w:rPr>
          <w:rFonts w:ascii="Century Gothic" w:hAnsi="Century Gothic" w:cs="Arial"/>
        </w:rPr>
        <w:t>1</w:t>
      </w:r>
      <w:proofErr w:type="gramEnd"/>
      <w:r w:rsidRPr="007C5C81">
        <w:rPr>
          <w:rFonts w:ascii="Century Gothic" w:hAnsi="Century Gothic" w:cs="Arial"/>
        </w:rPr>
        <w:t xml:space="preserve"> – Animal must be monitored again within 8 hours; if the signs have not improved advice must be sought from the CI or a veterinarian.</w:t>
      </w:r>
    </w:p>
    <w:p w14:paraId="13977E20" w14:textId="77777777" w:rsidR="0046214E" w:rsidRPr="007C5C81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Grade </w:t>
      </w:r>
      <w:proofErr w:type="gramStart"/>
      <w:r w:rsidRPr="007C5C81">
        <w:rPr>
          <w:rFonts w:ascii="Century Gothic" w:hAnsi="Century Gothic" w:cs="Arial"/>
        </w:rPr>
        <w:t>2</w:t>
      </w:r>
      <w:proofErr w:type="gramEnd"/>
      <w:r w:rsidRPr="007C5C81">
        <w:rPr>
          <w:rFonts w:ascii="Century Gothic" w:hAnsi="Century Gothic" w:cs="Arial"/>
        </w:rPr>
        <w:t xml:space="preserve"> – Advice must be sought from the CI or a veterinarian.</w:t>
      </w:r>
    </w:p>
    <w:p w14:paraId="35CE55BC" w14:textId="261CD21E" w:rsidR="0046214E" w:rsidRDefault="0046214E" w:rsidP="00121B9D">
      <w:pPr>
        <w:pStyle w:val="ListParagraph"/>
        <w:numPr>
          <w:ilvl w:val="1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</w:rPr>
      </w:pPr>
      <w:r w:rsidRPr="007C5C81">
        <w:rPr>
          <w:rFonts w:ascii="Century Gothic" w:hAnsi="Century Gothic" w:cs="Arial"/>
        </w:rPr>
        <w:t xml:space="preserve">Grade </w:t>
      </w:r>
      <w:proofErr w:type="gramStart"/>
      <w:r w:rsidRPr="007C5C81">
        <w:rPr>
          <w:rFonts w:ascii="Century Gothic" w:hAnsi="Century Gothic" w:cs="Arial"/>
        </w:rPr>
        <w:t>3</w:t>
      </w:r>
      <w:proofErr w:type="gramEnd"/>
      <w:r w:rsidRPr="007C5C81">
        <w:rPr>
          <w:rFonts w:ascii="Century Gothic" w:hAnsi="Century Gothic" w:cs="Arial"/>
        </w:rPr>
        <w:t xml:space="preserve"> – The animal must be immediately euthanised to prevent further suffering.</w:t>
      </w:r>
    </w:p>
    <w:p w14:paraId="3AB58C69" w14:textId="77777777" w:rsidR="00AD250D" w:rsidRPr="007C5C81" w:rsidRDefault="00AD250D" w:rsidP="00AD250D">
      <w:pPr>
        <w:pStyle w:val="ListParagraph"/>
        <w:spacing w:before="120" w:after="120" w:line="240" w:lineRule="auto"/>
        <w:ind w:left="1440"/>
        <w:contextualSpacing w:val="0"/>
        <w:rPr>
          <w:rFonts w:ascii="Century Gothic" w:hAnsi="Century Gothic" w:cs="Arial"/>
        </w:rPr>
      </w:pPr>
    </w:p>
    <w:p w14:paraId="47BBEB68" w14:textId="0884CAB5" w:rsidR="0046214E" w:rsidRPr="007C5C81" w:rsidRDefault="0046214E" w:rsidP="00121B9D">
      <w:pPr>
        <w:pStyle w:val="ListParagraph"/>
        <w:numPr>
          <w:ilvl w:val="0"/>
          <w:numId w:val="5"/>
        </w:numPr>
        <w:spacing w:before="120" w:after="120" w:line="240" w:lineRule="auto"/>
        <w:ind w:hanging="357"/>
        <w:contextualSpacing w:val="0"/>
        <w:rPr>
          <w:rFonts w:ascii="Century Gothic" w:hAnsi="Century Gothic" w:cs="Arial"/>
          <w:b/>
          <w:u w:val="single"/>
        </w:rPr>
      </w:pPr>
      <w:r w:rsidRPr="007C5C81">
        <w:rPr>
          <w:rFonts w:ascii="Century Gothic" w:hAnsi="Century Gothic" w:cs="Arial"/>
        </w:rPr>
        <w:t xml:space="preserve">Detailed notes and an action plan </w:t>
      </w:r>
      <w:proofErr w:type="gramStart"/>
      <w:r w:rsidRPr="007C5C81">
        <w:rPr>
          <w:rFonts w:ascii="Century Gothic" w:hAnsi="Century Gothic" w:cs="Arial"/>
        </w:rPr>
        <w:t>may be recorded</w:t>
      </w:r>
      <w:proofErr w:type="gramEnd"/>
      <w:r w:rsidRPr="007C5C81">
        <w:rPr>
          <w:rFonts w:ascii="Century Gothic" w:hAnsi="Century Gothic" w:cs="Arial"/>
        </w:rPr>
        <w:t xml:space="preserve"> in the </w:t>
      </w:r>
      <w:r w:rsidRPr="007C5C81">
        <w:rPr>
          <w:rFonts w:ascii="Century Gothic" w:hAnsi="Century Gothic" w:cs="Arial"/>
          <w:b/>
        </w:rPr>
        <w:t>‘Detailed Record’</w:t>
      </w:r>
      <w:r w:rsidRPr="007C5C81">
        <w:rPr>
          <w:rFonts w:ascii="Century Gothic" w:hAnsi="Century Gothic" w:cs="Arial"/>
        </w:rPr>
        <w:t xml:space="preserve"> on the next page.</w:t>
      </w:r>
    </w:p>
    <w:p w14:paraId="29D19E3C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242BE216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3BF9CC8A" w14:textId="77777777" w:rsidR="007C5C81" w:rsidRDefault="007C5C81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</w:p>
    <w:p w14:paraId="22999E34" w14:textId="428D260E" w:rsidR="00E24B9C" w:rsidRDefault="00E24B9C" w:rsidP="00E24B9C">
      <w:pPr>
        <w:spacing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  <w:r w:rsidRPr="00E24B9C">
        <w:rPr>
          <w:rFonts w:ascii="Century Gothic" w:hAnsi="Century Gothic" w:cs="Arial"/>
          <w:b/>
          <w:sz w:val="36"/>
          <w:u w:val="single"/>
        </w:rPr>
        <w:lastRenderedPageBreak/>
        <w:t xml:space="preserve">Monitoring Sheet: </w:t>
      </w:r>
      <w:r w:rsidR="0046214E">
        <w:rPr>
          <w:rFonts w:ascii="Century Gothic" w:hAnsi="Century Gothic" w:cs="Arial"/>
          <w:b/>
          <w:sz w:val="36"/>
          <w:u w:val="single"/>
        </w:rPr>
        <w:t>Intensive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2"/>
      </w:tblGrid>
      <w:tr w:rsidR="00182646" w14:paraId="2F4EB2A4" w14:textId="77777777" w:rsidTr="008A02A9">
        <w:tc>
          <w:tcPr>
            <w:tcW w:w="4531" w:type="dxa"/>
          </w:tcPr>
          <w:p w14:paraId="7C59561A" w14:textId="1D94F1C8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Authority Number</w:t>
            </w:r>
          </w:p>
        </w:tc>
        <w:tc>
          <w:tcPr>
            <w:tcW w:w="6232" w:type="dxa"/>
          </w:tcPr>
          <w:p w14:paraId="0A490B99" w14:textId="221812EC" w:rsidR="00182646" w:rsidRPr="008A02A9" w:rsidRDefault="008A02A9" w:rsidP="008A02A9">
            <w:pPr>
              <w:rPr>
                <w:rFonts w:ascii="Century Gothic" w:hAnsi="Century Gothic" w:cs="Arial"/>
              </w:rPr>
            </w:pPr>
            <w:r w:rsidRPr="008A02A9">
              <w:rPr>
                <w:rFonts w:ascii="Century Gothic" w:hAnsi="Century Gothic" w:cs="Arial"/>
              </w:rPr>
              <w:t>AEC</w:t>
            </w:r>
          </w:p>
        </w:tc>
      </w:tr>
      <w:tr w:rsidR="00182646" w14:paraId="020CC642" w14:textId="77777777" w:rsidTr="008A02A9">
        <w:tc>
          <w:tcPr>
            <w:tcW w:w="4531" w:type="dxa"/>
          </w:tcPr>
          <w:p w14:paraId="7928110C" w14:textId="4A197070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Project Title</w:t>
            </w:r>
          </w:p>
        </w:tc>
        <w:tc>
          <w:tcPr>
            <w:tcW w:w="6232" w:type="dxa"/>
          </w:tcPr>
          <w:p w14:paraId="1122E08A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07BE673A" w14:textId="77777777" w:rsidTr="008A02A9">
        <w:tc>
          <w:tcPr>
            <w:tcW w:w="4531" w:type="dxa"/>
          </w:tcPr>
          <w:p w14:paraId="3F1E8753" w14:textId="5D9744A0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Principal Investigator/Supervisor’s Name</w:t>
            </w:r>
          </w:p>
        </w:tc>
        <w:tc>
          <w:tcPr>
            <w:tcW w:w="6232" w:type="dxa"/>
          </w:tcPr>
          <w:p w14:paraId="113A6196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65F7684E" w14:textId="77777777" w:rsidTr="008A02A9">
        <w:tc>
          <w:tcPr>
            <w:tcW w:w="4531" w:type="dxa"/>
          </w:tcPr>
          <w:p w14:paraId="2E8AC43C" w14:textId="4710500B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Emergency Phone No. (work/mobile)</w:t>
            </w:r>
          </w:p>
        </w:tc>
        <w:tc>
          <w:tcPr>
            <w:tcW w:w="6232" w:type="dxa"/>
          </w:tcPr>
          <w:p w14:paraId="1C96F310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4D1F72BE" w14:textId="77777777" w:rsidTr="008A02A9">
        <w:tc>
          <w:tcPr>
            <w:tcW w:w="4531" w:type="dxa"/>
          </w:tcPr>
          <w:p w14:paraId="5F695AB7" w14:textId="1AC11968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Cage No’s</w:t>
            </w:r>
          </w:p>
        </w:tc>
        <w:tc>
          <w:tcPr>
            <w:tcW w:w="6232" w:type="dxa"/>
          </w:tcPr>
          <w:p w14:paraId="67CA0B46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0F55E001" w14:textId="77777777" w:rsidTr="008A02A9">
        <w:tc>
          <w:tcPr>
            <w:tcW w:w="4531" w:type="dxa"/>
          </w:tcPr>
          <w:p w14:paraId="4A81B598" w14:textId="7081EAB5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Room No</w:t>
            </w:r>
          </w:p>
        </w:tc>
        <w:tc>
          <w:tcPr>
            <w:tcW w:w="6232" w:type="dxa"/>
          </w:tcPr>
          <w:p w14:paraId="6D206880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2AA0BFD4" w14:textId="77777777" w:rsidTr="008A02A9">
        <w:tc>
          <w:tcPr>
            <w:tcW w:w="4531" w:type="dxa"/>
          </w:tcPr>
          <w:p w14:paraId="6C7F303F" w14:textId="19C95406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Strain</w:t>
            </w:r>
          </w:p>
        </w:tc>
        <w:tc>
          <w:tcPr>
            <w:tcW w:w="6232" w:type="dxa"/>
          </w:tcPr>
          <w:p w14:paraId="666ACF54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182646" w14:paraId="78379180" w14:textId="77777777" w:rsidTr="008A02A9">
        <w:tc>
          <w:tcPr>
            <w:tcW w:w="4531" w:type="dxa"/>
          </w:tcPr>
          <w:p w14:paraId="73EBFA95" w14:textId="7EC07042" w:rsidR="00182646" w:rsidRPr="005B0C05" w:rsidRDefault="008A02A9" w:rsidP="008A02A9">
            <w:pPr>
              <w:rPr>
                <w:rFonts w:ascii="Century Gothic" w:hAnsi="Century Gothic" w:cs="Arial"/>
                <w:b/>
              </w:rPr>
            </w:pPr>
            <w:r w:rsidRPr="005B0C05">
              <w:rPr>
                <w:rFonts w:ascii="Century Gothic" w:hAnsi="Century Gothic" w:cs="Arial"/>
                <w:b/>
              </w:rPr>
              <w:t>Animal ID No’s</w:t>
            </w:r>
          </w:p>
        </w:tc>
        <w:tc>
          <w:tcPr>
            <w:tcW w:w="6232" w:type="dxa"/>
          </w:tcPr>
          <w:p w14:paraId="3EF92CC7" w14:textId="77777777" w:rsidR="00182646" w:rsidRPr="008A02A9" w:rsidRDefault="00182646" w:rsidP="008A02A9">
            <w:pPr>
              <w:rPr>
                <w:rFonts w:ascii="Century Gothic" w:hAnsi="Century Gothic" w:cs="Arial"/>
              </w:rPr>
            </w:pPr>
          </w:p>
        </w:tc>
      </w:tr>
      <w:tr w:rsidR="00E24B9C" w:rsidRPr="00E24B9C" w14:paraId="5EC05745" w14:textId="77777777" w:rsidTr="008A02A9">
        <w:tblPrEx>
          <w:jc w:val="center"/>
        </w:tblPrEx>
        <w:trPr>
          <w:trHeight w:val="379"/>
          <w:jc w:val="center"/>
        </w:trPr>
        <w:tc>
          <w:tcPr>
            <w:tcW w:w="10763" w:type="dxa"/>
            <w:gridSpan w:val="2"/>
          </w:tcPr>
          <w:p w14:paraId="76E8DF02" w14:textId="3F08D3C2" w:rsidR="00E24B9C" w:rsidRPr="005B0C05" w:rsidRDefault="00E24B9C" w:rsidP="00182646">
            <w:pPr>
              <w:spacing w:line="276" w:lineRule="auto"/>
              <w:rPr>
                <w:rFonts w:ascii="Century Gothic" w:hAnsi="Century Gothic" w:cs="Arial"/>
              </w:rPr>
            </w:pPr>
            <w:r w:rsidRPr="005B0C05">
              <w:rPr>
                <w:rFonts w:ascii="Century Gothic" w:hAnsi="Century Gothic" w:cs="Arial"/>
                <w:b/>
              </w:rPr>
              <w:t>Monitoring group</w:t>
            </w:r>
            <w:r w:rsidR="00182646" w:rsidRPr="005B0C05">
              <w:rPr>
                <w:rFonts w:ascii="Century Gothic" w:hAnsi="Century Gothic" w:cs="Arial"/>
                <w:b/>
              </w:rPr>
              <w:t xml:space="preserve">:  </w:t>
            </w:r>
            <w:r w:rsidRPr="005B0C05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741471993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2646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>Cage</w:t>
            </w:r>
            <w:r w:rsidR="008F2A75" w:rsidRPr="005B0C05">
              <w:rPr>
                <w:rFonts w:ascii="Century Gothic" w:hAnsi="Century Gothic" w:cs="Arial"/>
              </w:rPr>
              <w:t>/Pen</w:t>
            </w:r>
            <w:r w:rsidRPr="005B0C05">
              <w:rPr>
                <w:rFonts w:ascii="Century Gothic" w:hAnsi="Century Gothic" w:cs="Arial"/>
              </w:rPr>
              <w:t xml:space="preserve"> </w:t>
            </w:r>
            <w:r w:rsidR="00DD449F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 xml:space="preserve">   </w:t>
            </w:r>
            <w:sdt>
              <w:sdtPr>
                <w:rPr>
                  <w:rFonts w:ascii="Century Gothic" w:hAnsi="Century Gothic" w:cs="Arial"/>
                </w:rPr>
                <w:id w:val="1233743713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6CB2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 xml:space="preserve">Individual     </w:t>
            </w:r>
            <w:sdt>
              <w:sdtPr>
                <w:rPr>
                  <w:rFonts w:ascii="Century Gothic" w:hAnsi="Century Gothic" w:cs="Arial"/>
                </w:rPr>
                <w:id w:val="-234561776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6CB2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>Other (specify)</w:t>
            </w:r>
          </w:p>
        </w:tc>
      </w:tr>
      <w:tr w:rsidR="00E24B9C" w:rsidRPr="00E24B9C" w14:paraId="355F6DE6" w14:textId="77777777" w:rsidTr="008A02A9">
        <w:tblPrEx>
          <w:jc w:val="center"/>
        </w:tblPrEx>
        <w:trPr>
          <w:trHeight w:val="410"/>
          <w:jc w:val="center"/>
        </w:trPr>
        <w:tc>
          <w:tcPr>
            <w:tcW w:w="10763" w:type="dxa"/>
            <w:gridSpan w:val="2"/>
          </w:tcPr>
          <w:p w14:paraId="13E0E289" w14:textId="6C90CC4F" w:rsidR="00E24B9C" w:rsidRPr="005B0C05" w:rsidRDefault="00E24B9C" w:rsidP="00182646">
            <w:pPr>
              <w:spacing w:line="276" w:lineRule="auto"/>
              <w:rPr>
                <w:rFonts w:ascii="Century Gothic" w:hAnsi="Century Gothic" w:cs="Arial"/>
              </w:rPr>
            </w:pPr>
            <w:r w:rsidRPr="005B0C05">
              <w:rPr>
                <w:rFonts w:ascii="Century Gothic" w:hAnsi="Century Gothic" w:cs="Arial"/>
                <w:b/>
              </w:rPr>
              <w:t>Frequency of monitoring</w:t>
            </w:r>
            <w:r w:rsidR="00182646" w:rsidRPr="005B0C05">
              <w:rPr>
                <w:rFonts w:ascii="Century Gothic" w:hAnsi="Century Gothic" w:cs="Arial"/>
                <w:b/>
              </w:rPr>
              <w:t xml:space="preserve">:  </w:t>
            </w:r>
            <w:r w:rsidRPr="005B0C05">
              <w:rPr>
                <w:rFonts w:ascii="Century Gothic" w:hAnsi="Century Gothic" w:cs="Arial"/>
                <w:b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662466232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449F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="0046214E" w:rsidRPr="005B0C05">
              <w:rPr>
                <w:rFonts w:ascii="Century Gothic" w:hAnsi="Century Gothic" w:cs="Arial"/>
              </w:rPr>
              <w:t xml:space="preserve">Twice </w:t>
            </w:r>
            <w:r w:rsidRPr="005B0C05">
              <w:rPr>
                <w:rFonts w:ascii="Century Gothic" w:hAnsi="Century Gothic" w:cs="Arial"/>
              </w:rPr>
              <w:t xml:space="preserve">Daily     </w:t>
            </w:r>
            <w:sdt>
              <w:sdtPr>
                <w:rPr>
                  <w:rFonts w:ascii="Century Gothic" w:hAnsi="Century Gothic" w:cs="Arial"/>
                </w:rPr>
                <w:id w:val="-175422714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449F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46214E" w:rsidRPr="005B0C05">
              <w:rPr>
                <w:rFonts w:ascii="Century Gothic" w:hAnsi="Century Gothic" w:cs="Arial"/>
              </w:rPr>
              <w:t>Daily</w:t>
            </w:r>
            <w:proofErr w:type="spellEnd"/>
            <w:r w:rsidRPr="005B0C05">
              <w:rPr>
                <w:rFonts w:ascii="Century Gothic" w:hAnsi="Century Gothic" w:cs="Arial"/>
              </w:rPr>
              <w:t xml:space="preserve">     </w:t>
            </w:r>
            <w:sdt>
              <w:sdtPr>
                <w:rPr>
                  <w:rFonts w:ascii="Century Gothic" w:hAnsi="Century Gothic" w:cs="Arial"/>
                </w:rPr>
                <w:id w:val="-412707564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6CB2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="0046214E" w:rsidRPr="005B0C05">
              <w:rPr>
                <w:rFonts w:ascii="Century Gothic" w:hAnsi="Century Gothic" w:cs="Arial"/>
              </w:rPr>
              <w:t>3</w:t>
            </w:r>
            <w:r w:rsidRPr="005B0C05">
              <w:rPr>
                <w:rFonts w:ascii="Century Gothic" w:hAnsi="Century Gothic" w:cs="Arial"/>
              </w:rPr>
              <w:t xml:space="preserve"> x weekly </w:t>
            </w:r>
            <w:r w:rsidR="00DD449F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 xml:space="preserve">   </w:t>
            </w:r>
            <w:sdt>
              <w:sdtPr>
                <w:rPr>
                  <w:rFonts w:ascii="Century Gothic" w:hAnsi="Century Gothic" w:cs="Arial"/>
                </w:rPr>
                <w:id w:val="-98563056"/>
                <w15:color w:val="CCFFCC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F6CB2" w:rsidRPr="005B0C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6CB2" w:rsidRPr="005B0C05">
              <w:rPr>
                <w:rFonts w:ascii="Century Gothic" w:hAnsi="Century Gothic" w:cs="Arial"/>
              </w:rPr>
              <w:t xml:space="preserve"> </w:t>
            </w:r>
            <w:r w:rsidRPr="005B0C05">
              <w:rPr>
                <w:rFonts w:ascii="Century Gothic" w:hAnsi="Century Gothic" w:cs="Arial"/>
              </w:rPr>
              <w:t>Other (specify)</w:t>
            </w:r>
          </w:p>
        </w:tc>
      </w:tr>
    </w:tbl>
    <w:p w14:paraId="05B785BB" w14:textId="77777777" w:rsidR="0046214E" w:rsidRPr="008A02A9" w:rsidRDefault="0046214E" w:rsidP="008A02A9">
      <w:pPr>
        <w:spacing w:before="240" w:after="0" w:line="240" w:lineRule="auto"/>
        <w:ind w:left="567"/>
        <w:rPr>
          <w:rFonts w:ascii="Century Gothic" w:hAnsi="Century Gothic"/>
        </w:rPr>
      </w:pPr>
      <w:r w:rsidRPr="008A02A9">
        <w:rPr>
          <w:rFonts w:ascii="Century Gothic" w:hAnsi="Century Gothic"/>
          <w:b/>
        </w:rPr>
        <w:t>NAD (No abnormalities detected) –</w:t>
      </w:r>
      <w:r w:rsidRPr="008A02A9">
        <w:rPr>
          <w:rFonts w:ascii="Century Gothic" w:hAnsi="Century Gothic"/>
        </w:rPr>
        <w:t xml:space="preserve"> No action required</w:t>
      </w:r>
    </w:p>
    <w:p w14:paraId="6C920C48" w14:textId="77777777" w:rsidR="0046214E" w:rsidRPr="008A02A9" w:rsidRDefault="0046214E" w:rsidP="0046214E">
      <w:pPr>
        <w:spacing w:after="0"/>
        <w:ind w:left="567"/>
        <w:rPr>
          <w:rFonts w:ascii="Century Gothic" w:hAnsi="Century Gothic"/>
        </w:rPr>
      </w:pPr>
      <w:r w:rsidRPr="008A02A9">
        <w:rPr>
          <w:rFonts w:ascii="Century Gothic" w:hAnsi="Century Gothic"/>
          <w:b/>
        </w:rPr>
        <w:t>Grade 1 –</w:t>
      </w:r>
      <w:r w:rsidRPr="008A02A9">
        <w:rPr>
          <w:rFonts w:ascii="Century Gothic" w:hAnsi="Century Gothic"/>
        </w:rPr>
        <w:t xml:space="preserve"> Monitor again</w:t>
      </w:r>
      <w:r w:rsidRPr="008A02A9">
        <w:rPr>
          <w:rFonts w:ascii="Century Gothic" w:hAnsi="Century Gothic"/>
          <w:b/>
        </w:rPr>
        <w:t xml:space="preserve"> </w:t>
      </w:r>
      <w:r w:rsidRPr="008A02A9">
        <w:rPr>
          <w:rFonts w:ascii="Century Gothic" w:hAnsi="Century Gothic"/>
        </w:rPr>
        <w:t>within 8 hours; if not improved seek advice from CI or veterinarian</w:t>
      </w:r>
    </w:p>
    <w:p w14:paraId="39EE0C95" w14:textId="77777777" w:rsidR="0046214E" w:rsidRPr="008A02A9" w:rsidRDefault="0046214E" w:rsidP="0046214E">
      <w:pPr>
        <w:spacing w:after="0"/>
        <w:ind w:left="567"/>
        <w:rPr>
          <w:rFonts w:ascii="Century Gothic" w:hAnsi="Century Gothic"/>
        </w:rPr>
      </w:pPr>
      <w:r w:rsidRPr="008A02A9">
        <w:rPr>
          <w:rFonts w:ascii="Century Gothic" w:hAnsi="Century Gothic"/>
          <w:b/>
        </w:rPr>
        <w:t xml:space="preserve">Grade 2 – </w:t>
      </w:r>
      <w:r w:rsidRPr="008A02A9">
        <w:rPr>
          <w:rFonts w:ascii="Century Gothic" w:hAnsi="Century Gothic"/>
        </w:rPr>
        <w:t>Seek advice from CI or veterinarian; euthanasia may be required</w:t>
      </w:r>
    </w:p>
    <w:p w14:paraId="7C6595A7" w14:textId="77777777" w:rsidR="0046214E" w:rsidRPr="008A02A9" w:rsidRDefault="0046214E" w:rsidP="0046214E">
      <w:pPr>
        <w:spacing w:after="0"/>
        <w:ind w:left="567"/>
        <w:rPr>
          <w:rFonts w:ascii="Century Gothic" w:hAnsi="Century Gothic"/>
        </w:rPr>
      </w:pPr>
      <w:r w:rsidRPr="008A02A9">
        <w:rPr>
          <w:rFonts w:ascii="Century Gothic" w:hAnsi="Century Gothic"/>
          <w:b/>
        </w:rPr>
        <w:t xml:space="preserve">Grade </w:t>
      </w:r>
      <w:proofErr w:type="gramStart"/>
      <w:r w:rsidRPr="008A02A9">
        <w:rPr>
          <w:rFonts w:ascii="Century Gothic" w:hAnsi="Century Gothic"/>
          <w:b/>
        </w:rPr>
        <w:t>3</w:t>
      </w:r>
      <w:proofErr w:type="gramEnd"/>
      <w:r w:rsidRPr="008A02A9">
        <w:rPr>
          <w:rFonts w:ascii="Century Gothic" w:hAnsi="Century Gothic"/>
          <w:b/>
        </w:rPr>
        <w:t xml:space="preserve"> –</w:t>
      </w:r>
      <w:r w:rsidRPr="008A02A9">
        <w:rPr>
          <w:rFonts w:ascii="Century Gothic" w:hAnsi="Century Gothic"/>
        </w:rPr>
        <w:t xml:space="preserve"> </w:t>
      </w:r>
      <w:proofErr w:type="spellStart"/>
      <w:r w:rsidRPr="008A02A9">
        <w:rPr>
          <w:rFonts w:ascii="Century Gothic" w:hAnsi="Century Gothic"/>
        </w:rPr>
        <w:t>Euthanise</w:t>
      </w:r>
      <w:proofErr w:type="spellEnd"/>
      <w:r w:rsidRPr="008A02A9">
        <w:rPr>
          <w:rFonts w:ascii="Century Gothic" w:hAnsi="Century Gothic"/>
        </w:rPr>
        <w:t xml:space="preserve"> animal immediately to prevent further suffering</w:t>
      </w:r>
    </w:p>
    <w:tbl>
      <w:tblPr>
        <w:tblStyle w:val="TableGrid"/>
        <w:tblW w:w="10283" w:type="dxa"/>
        <w:tblInd w:w="562" w:type="dxa"/>
        <w:tblLook w:val="04A0" w:firstRow="1" w:lastRow="0" w:firstColumn="1" w:lastColumn="0" w:noHBand="0" w:noVBand="1"/>
      </w:tblPr>
      <w:tblGrid>
        <w:gridCol w:w="3283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  <w:gridCol w:w="582"/>
        <w:gridCol w:w="583"/>
        <w:gridCol w:w="10"/>
      </w:tblGrid>
      <w:tr w:rsidR="0046214E" w:rsidRPr="008A02A9" w14:paraId="7885EFA6" w14:textId="77777777" w:rsidTr="00182646">
        <w:trPr>
          <w:gridAfter w:val="1"/>
          <w:wAfter w:w="10" w:type="dxa"/>
        </w:trPr>
        <w:tc>
          <w:tcPr>
            <w:tcW w:w="3283" w:type="dxa"/>
            <w:tcBorders>
              <w:bottom w:val="single" w:sz="4" w:space="0" w:color="auto"/>
              <w:tl2br w:val="single" w:sz="4" w:space="0" w:color="auto"/>
            </w:tcBorders>
          </w:tcPr>
          <w:p w14:paraId="602B2C97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  <w:r w:rsidRPr="008A02A9">
              <w:rPr>
                <w:rFonts w:ascii="Century Gothic" w:hAnsi="Century Gothic"/>
                <w:b/>
              </w:rPr>
              <w:t xml:space="preserve">                          Date or Time</w:t>
            </w:r>
          </w:p>
          <w:p w14:paraId="735A7FAF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</w:p>
          <w:p w14:paraId="71E14CD0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  <w:r w:rsidRPr="008A02A9">
              <w:rPr>
                <w:rFonts w:ascii="Century Gothic" w:hAnsi="Century Gothic"/>
                <w:b/>
              </w:rPr>
              <w:t>Monitoring criteria</w:t>
            </w:r>
          </w:p>
        </w:tc>
        <w:tc>
          <w:tcPr>
            <w:tcW w:w="582" w:type="dxa"/>
          </w:tcPr>
          <w:p w14:paraId="6B4CCBA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C2DF53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A257C0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B13D6C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3249AD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E55FE0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4003CE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82D06E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26F242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CCB1AF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6D6B9B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6A08E7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1164A48" w14:textId="77777777" w:rsidTr="00182646">
        <w:trPr>
          <w:gridAfter w:val="1"/>
          <w:wAfter w:w="10" w:type="dxa"/>
        </w:trPr>
        <w:tc>
          <w:tcPr>
            <w:tcW w:w="3283" w:type="dxa"/>
            <w:tcBorders>
              <w:tl2br w:val="nil"/>
              <w:tr2bl w:val="nil"/>
            </w:tcBorders>
          </w:tcPr>
          <w:p w14:paraId="4547A8A4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  <w:r w:rsidRPr="008A02A9">
              <w:rPr>
                <w:rFonts w:ascii="Century Gothic" w:hAnsi="Century Gothic"/>
                <w:b/>
              </w:rPr>
              <w:t>Observer initials</w:t>
            </w:r>
          </w:p>
          <w:p w14:paraId="691D86CC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</w:tcPr>
          <w:p w14:paraId="2CC93D8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F4AB38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FD5CDB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84265A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642DF5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E7F938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F4B8A5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00725D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D42804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B408E0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695287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33E1E1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3E1E1AC" w14:textId="77777777" w:rsidTr="00182646">
        <w:trPr>
          <w:gridAfter w:val="1"/>
          <w:wAfter w:w="10" w:type="dxa"/>
        </w:trPr>
        <w:tc>
          <w:tcPr>
            <w:tcW w:w="3283" w:type="dxa"/>
            <w:tcBorders>
              <w:tl2br w:val="nil"/>
              <w:tr2bl w:val="nil"/>
            </w:tcBorders>
          </w:tcPr>
          <w:p w14:paraId="4F2C566B" w14:textId="77777777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  <w:r w:rsidRPr="008A02A9">
              <w:rPr>
                <w:rFonts w:ascii="Century Gothic" w:hAnsi="Century Gothic"/>
                <w:b/>
              </w:rPr>
              <w:t>NAD</w:t>
            </w:r>
          </w:p>
        </w:tc>
        <w:tc>
          <w:tcPr>
            <w:tcW w:w="582" w:type="dxa"/>
          </w:tcPr>
          <w:p w14:paraId="72FC226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DC19B5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771609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393C16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6701F0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66344C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95376F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206C8C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95244C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4264EA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CA34E6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002BB8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34E37426" w14:textId="77777777" w:rsidTr="00182646">
        <w:trPr>
          <w:gridAfter w:val="1"/>
          <w:wAfter w:w="10" w:type="dxa"/>
        </w:trPr>
        <w:tc>
          <w:tcPr>
            <w:tcW w:w="3283" w:type="dxa"/>
            <w:tcBorders>
              <w:tl2br w:val="nil"/>
              <w:tr2bl w:val="nil"/>
            </w:tcBorders>
          </w:tcPr>
          <w:p w14:paraId="0B9B47F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Weight (grams)</w:t>
            </w:r>
          </w:p>
        </w:tc>
        <w:tc>
          <w:tcPr>
            <w:tcW w:w="582" w:type="dxa"/>
          </w:tcPr>
          <w:p w14:paraId="5F24DD8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452EB5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C1ABA8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8728BA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D658CB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BD4480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9DB548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E47D81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53940D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07986B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131278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5C6C0E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31D4F212" w14:textId="77777777" w:rsidTr="00182646">
        <w:tc>
          <w:tcPr>
            <w:tcW w:w="10283" w:type="dxa"/>
            <w:gridSpan w:val="14"/>
            <w:shd w:val="clear" w:color="auto" w:fill="DBE5F1" w:themeFill="accent1" w:themeFillTint="33"/>
          </w:tcPr>
          <w:p w14:paraId="14EBB6EA" w14:textId="77777777" w:rsidR="0046214E" w:rsidRPr="008A02A9" w:rsidRDefault="0046214E" w:rsidP="004E0A2E">
            <w:pPr>
              <w:tabs>
                <w:tab w:val="left" w:pos="1935"/>
              </w:tabs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  <w:b/>
              </w:rPr>
              <w:t>Grade 1 signs</w:t>
            </w:r>
            <w:r w:rsidRPr="008A02A9">
              <w:rPr>
                <w:rFonts w:ascii="Century Gothic" w:hAnsi="Century Gothic"/>
                <w:b/>
              </w:rPr>
              <w:tab/>
            </w:r>
          </w:p>
        </w:tc>
      </w:tr>
      <w:tr w:rsidR="0046214E" w:rsidRPr="008A02A9" w14:paraId="0AB0B4AF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515765D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Ruffled fur</w:t>
            </w:r>
          </w:p>
        </w:tc>
        <w:tc>
          <w:tcPr>
            <w:tcW w:w="582" w:type="dxa"/>
          </w:tcPr>
          <w:p w14:paraId="20E9F57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A7BB23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67016B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5230E5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CEA067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907859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09C8A5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074AE1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748351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82AD50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E3A730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35BFAC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24FE0CC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381051E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Lethargic or hyperactive</w:t>
            </w:r>
          </w:p>
        </w:tc>
        <w:tc>
          <w:tcPr>
            <w:tcW w:w="582" w:type="dxa"/>
          </w:tcPr>
          <w:p w14:paraId="6521CFF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D3455E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BCF6B1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F4BF65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0376A0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8EAC43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17644A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133956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2F6694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230B33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158EFB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BF1477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7B4C74E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5D6FC4E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Shallow or rapid breathing</w:t>
            </w:r>
          </w:p>
        </w:tc>
        <w:tc>
          <w:tcPr>
            <w:tcW w:w="582" w:type="dxa"/>
          </w:tcPr>
          <w:p w14:paraId="23E1C71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7A033F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7F59C4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479806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43FA7C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913D47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8CA669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7CDAF4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8C91DA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682EBE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7A1CAA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4E81D3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115E132A" w14:textId="77777777" w:rsidTr="00182646">
        <w:tc>
          <w:tcPr>
            <w:tcW w:w="10283" w:type="dxa"/>
            <w:gridSpan w:val="14"/>
            <w:shd w:val="clear" w:color="auto" w:fill="DBE5F1" w:themeFill="accent1" w:themeFillTint="33"/>
          </w:tcPr>
          <w:p w14:paraId="3D4EC16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  <w:b/>
              </w:rPr>
              <w:t>Grade 2 signs</w:t>
            </w:r>
            <w:r w:rsidRPr="008A02A9">
              <w:rPr>
                <w:rFonts w:ascii="Century Gothic" w:hAnsi="Century Gothic"/>
                <w:b/>
              </w:rPr>
              <w:tab/>
            </w:r>
          </w:p>
        </w:tc>
      </w:tr>
      <w:tr w:rsidR="0046214E" w:rsidRPr="008A02A9" w14:paraId="6628F029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6111F31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Altered gait</w:t>
            </w:r>
          </w:p>
        </w:tc>
        <w:tc>
          <w:tcPr>
            <w:tcW w:w="582" w:type="dxa"/>
          </w:tcPr>
          <w:p w14:paraId="08A6D7F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3B75A0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C055C5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4B540D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886396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054D31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133462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716A7D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B310DD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3ECBB5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BDB228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0C950A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3E5CD8DB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4B9243A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Hunched posture</w:t>
            </w:r>
          </w:p>
        </w:tc>
        <w:tc>
          <w:tcPr>
            <w:tcW w:w="582" w:type="dxa"/>
          </w:tcPr>
          <w:p w14:paraId="4539AFE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11D71F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1AA6DD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244D22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53E341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E61837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DFC502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39BDAA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D204DD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B57707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482A88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387087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A1D35BB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0AF82DA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Diarrhoea</w:t>
            </w:r>
          </w:p>
        </w:tc>
        <w:tc>
          <w:tcPr>
            <w:tcW w:w="582" w:type="dxa"/>
          </w:tcPr>
          <w:p w14:paraId="6DFCA00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F9350F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196888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700404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FAE446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B82D2C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4DCC7F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4F097C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CFAFAC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374076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54CC31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CE5774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710FF2E8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2DA3327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Discharge at any orifice</w:t>
            </w:r>
          </w:p>
        </w:tc>
        <w:tc>
          <w:tcPr>
            <w:tcW w:w="582" w:type="dxa"/>
          </w:tcPr>
          <w:p w14:paraId="68D37F1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4BF148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1837F5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CB8456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44C623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1614B8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C9B9DA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8FBC77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E20EC9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022139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6561F1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0F34E4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28B4363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0BE68FB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Eyes partially closed</w:t>
            </w:r>
          </w:p>
        </w:tc>
        <w:tc>
          <w:tcPr>
            <w:tcW w:w="582" w:type="dxa"/>
          </w:tcPr>
          <w:p w14:paraId="272331E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C3D172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EAEC0B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122E14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229234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F3A52E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B8A222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D4E318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BCDDFD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410AA2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E5D31E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84F3AB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0E975EA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33A4F17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Laboured breathing</w:t>
            </w:r>
          </w:p>
        </w:tc>
        <w:tc>
          <w:tcPr>
            <w:tcW w:w="582" w:type="dxa"/>
          </w:tcPr>
          <w:p w14:paraId="59CFA35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DBB2EC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0FE7C2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DECF72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6D23BA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A466C9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AC2078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0A6770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D30B32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0561C8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290A7A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27C983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BB1B451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275D615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Enlarged abdomen</w:t>
            </w:r>
          </w:p>
        </w:tc>
        <w:tc>
          <w:tcPr>
            <w:tcW w:w="582" w:type="dxa"/>
          </w:tcPr>
          <w:p w14:paraId="446CC79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C32869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961027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9A7E23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89D920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FF6CAF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9D52BB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1FAD7F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F3CA37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45883B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2C2021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7D7C51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C0C2091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4B5F5C8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Wounds or other lesions</w:t>
            </w:r>
          </w:p>
        </w:tc>
        <w:tc>
          <w:tcPr>
            <w:tcW w:w="582" w:type="dxa"/>
          </w:tcPr>
          <w:p w14:paraId="246E278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0EF102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E4B852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24012F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F2479D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5637E2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4EB95D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CDFC30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F48C0C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5193E3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4753B6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074632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1C5FCCBA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484A0EE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Blood in cage or on animal</w:t>
            </w:r>
          </w:p>
        </w:tc>
        <w:tc>
          <w:tcPr>
            <w:tcW w:w="582" w:type="dxa"/>
          </w:tcPr>
          <w:p w14:paraId="5C2A8A0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6FED38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9052AA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642D96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D9B4B3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9A14E0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C3C371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D1A5C8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75D55F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2B8400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17DD95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4069A7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2C77EC83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223DBB3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Prolapse</w:t>
            </w:r>
          </w:p>
        </w:tc>
        <w:tc>
          <w:tcPr>
            <w:tcW w:w="582" w:type="dxa"/>
          </w:tcPr>
          <w:p w14:paraId="3542DC1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101DB9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F51C7A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F66554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3E229F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670797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3EFAAE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C7D663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1C7528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6B6CDC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E00397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9AA11C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2A556DC7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0FB9177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Repetitive behaviour (</w:t>
            </w:r>
            <w:proofErr w:type="spellStart"/>
            <w:r w:rsidRPr="008A02A9">
              <w:rPr>
                <w:rFonts w:ascii="Century Gothic" w:hAnsi="Century Gothic"/>
              </w:rPr>
              <w:t>e.g</w:t>
            </w:r>
            <w:proofErr w:type="spellEnd"/>
            <w:r w:rsidRPr="008A02A9">
              <w:rPr>
                <w:rFonts w:ascii="Century Gothic" w:hAnsi="Century Gothic"/>
              </w:rPr>
              <w:t xml:space="preserve"> backflips; running in circles)</w:t>
            </w:r>
          </w:p>
        </w:tc>
        <w:tc>
          <w:tcPr>
            <w:tcW w:w="582" w:type="dxa"/>
          </w:tcPr>
          <w:p w14:paraId="4AC4DFD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DCCA8E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F797A2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250970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8BE54A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8C2B9E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1638D7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336FC4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F79E95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2FA9B5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326D49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3B6793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6014604B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2A613E9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Thin</w:t>
            </w:r>
          </w:p>
        </w:tc>
        <w:tc>
          <w:tcPr>
            <w:tcW w:w="582" w:type="dxa"/>
          </w:tcPr>
          <w:p w14:paraId="6FABE64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0ADF21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C2CE3C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12AFC1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916046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CB3BB8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62E4D1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950286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32B928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99FF51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88B57B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4B0DCD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10E776F0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08BF0EB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Weight loss &gt;15% BW</w:t>
            </w:r>
          </w:p>
        </w:tc>
        <w:tc>
          <w:tcPr>
            <w:tcW w:w="582" w:type="dxa"/>
          </w:tcPr>
          <w:p w14:paraId="24A34FE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83E16B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0F9EEE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F4EE2E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063300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83739C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9B0D6C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02C1BF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73A52E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38B8F9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C111AC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73D2CA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67C42999" w14:textId="77777777" w:rsidTr="00182646">
        <w:tc>
          <w:tcPr>
            <w:tcW w:w="10283" w:type="dxa"/>
            <w:gridSpan w:val="14"/>
            <w:shd w:val="clear" w:color="auto" w:fill="DBE5F1" w:themeFill="accent1" w:themeFillTint="33"/>
          </w:tcPr>
          <w:p w14:paraId="1ACA8E5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  <w:b/>
              </w:rPr>
              <w:t>Grade 3 signs</w:t>
            </w:r>
            <w:r w:rsidRPr="008A02A9">
              <w:rPr>
                <w:rFonts w:ascii="Century Gothic" w:hAnsi="Century Gothic"/>
                <w:b/>
              </w:rPr>
              <w:tab/>
            </w:r>
          </w:p>
        </w:tc>
      </w:tr>
      <w:tr w:rsidR="0046214E" w:rsidRPr="008A02A9" w14:paraId="03DCCB4B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6B7CCC0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Gasping respiration</w:t>
            </w:r>
          </w:p>
        </w:tc>
        <w:tc>
          <w:tcPr>
            <w:tcW w:w="582" w:type="dxa"/>
          </w:tcPr>
          <w:p w14:paraId="2DAC865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EAA378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3212F4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B1F8C9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4612F9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F6B3FD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07D1DB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AE9734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8F96D4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3E1ECA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D415EF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FE4494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18FA51E3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486FB83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Low response to stimuli</w:t>
            </w:r>
          </w:p>
        </w:tc>
        <w:tc>
          <w:tcPr>
            <w:tcW w:w="582" w:type="dxa"/>
          </w:tcPr>
          <w:p w14:paraId="00F9EF4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F5CD7C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7CE992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BD54FE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16843E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80140E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3244EF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2F61A2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656C58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9E59B9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88E18B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E56F4C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7EE421D8" w14:textId="77777777" w:rsidTr="00182646">
        <w:trPr>
          <w:gridAfter w:val="1"/>
          <w:wAfter w:w="10" w:type="dxa"/>
        </w:trPr>
        <w:tc>
          <w:tcPr>
            <w:tcW w:w="3283" w:type="dxa"/>
          </w:tcPr>
          <w:p w14:paraId="56243D3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  <w:r w:rsidRPr="008A02A9">
              <w:rPr>
                <w:rFonts w:ascii="Century Gothic" w:hAnsi="Century Gothic"/>
              </w:rPr>
              <w:t>Emaciated</w:t>
            </w:r>
          </w:p>
        </w:tc>
        <w:tc>
          <w:tcPr>
            <w:tcW w:w="582" w:type="dxa"/>
          </w:tcPr>
          <w:p w14:paraId="474D595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D687FA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CF6BE0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0E4020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62DD1C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6D6A5D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3A46F4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64D2E7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9FD406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39BDAD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D26A7B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EFD1A3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64FF10FC" w14:textId="77777777" w:rsidTr="00182646">
        <w:tc>
          <w:tcPr>
            <w:tcW w:w="10283" w:type="dxa"/>
            <w:gridSpan w:val="14"/>
            <w:shd w:val="clear" w:color="auto" w:fill="DBE5F1" w:themeFill="accent1" w:themeFillTint="33"/>
          </w:tcPr>
          <w:p w14:paraId="10F36890" w14:textId="77777777" w:rsidR="0046214E" w:rsidRPr="008A02A9" w:rsidRDefault="0046214E" w:rsidP="004E0A2E">
            <w:pPr>
              <w:tabs>
                <w:tab w:val="left" w:pos="2190"/>
              </w:tabs>
              <w:rPr>
                <w:rFonts w:ascii="Century Gothic" w:hAnsi="Century Gothic"/>
                <w:b/>
              </w:rPr>
            </w:pPr>
            <w:r w:rsidRPr="008A02A9">
              <w:rPr>
                <w:rFonts w:ascii="Century Gothic" w:hAnsi="Century Gothic"/>
                <w:b/>
              </w:rPr>
              <w:t>Project Specific Signs (Grade 1, 2, or 3 in brackets)</w:t>
            </w:r>
            <w:r w:rsidRPr="008A02A9">
              <w:rPr>
                <w:rFonts w:ascii="Century Gothic" w:hAnsi="Century Gothic"/>
                <w:b/>
              </w:rPr>
              <w:tab/>
            </w:r>
          </w:p>
        </w:tc>
      </w:tr>
      <w:tr w:rsidR="0046214E" w:rsidRPr="008A02A9" w14:paraId="7F6AA553" w14:textId="77777777" w:rsidTr="00182646">
        <w:trPr>
          <w:gridAfter w:val="1"/>
          <w:wAfter w:w="10" w:type="dxa"/>
          <w:trHeight w:val="366"/>
        </w:trPr>
        <w:tc>
          <w:tcPr>
            <w:tcW w:w="3283" w:type="dxa"/>
          </w:tcPr>
          <w:p w14:paraId="283B87FD" w14:textId="40B37F9A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EDCB2B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3C15DC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C37EE8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8C61984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2CDB59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8BC5D7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D5B530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38C625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BA4C18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AA1146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099CF9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7BE024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1C576743" w14:textId="77777777" w:rsidTr="00182646">
        <w:trPr>
          <w:gridAfter w:val="1"/>
          <w:wAfter w:w="10" w:type="dxa"/>
          <w:trHeight w:val="366"/>
        </w:trPr>
        <w:tc>
          <w:tcPr>
            <w:tcW w:w="3283" w:type="dxa"/>
          </w:tcPr>
          <w:p w14:paraId="39555631" w14:textId="41331521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9D8652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DAD4A5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C0A5FF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50FAD6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57CA7E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A4328E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D8619A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C9260A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691AED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DEE653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DAD143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3EE69A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A2EF4A3" w14:textId="77777777" w:rsidTr="00182646">
        <w:trPr>
          <w:gridAfter w:val="1"/>
          <w:wAfter w:w="10" w:type="dxa"/>
          <w:trHeight w:val="366"/>
        </w:trPr>
        <w:tc>
          <w:tcPr>
            <w:tcW w:w="3283" w:type="dxa"/>
          </w:tcPr>
          <w:p w14:paraId="60212F1C" w14:textId="5FBE7930" w:rsidR="0046214E" w:rsidRPr="008A02A9" w:rsidRDefault="0046214E" w:rsidP="004E0A2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2" w:type="dxa"/>
          </w:tcPr>
          <w:p w14:paraId="741920B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309A4C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403A0C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A3C433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4EAAF87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2A5CAA2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FF796E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864A00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75C791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19E8946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A05306D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41F91F3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5B1F668B" w14:textId="77777777" w:rsidTr="00182646">
        <w:trPr>
          <w:gridAfter w:val="1"/>
          <w:wAfter w:w="10" w:type="dxa"/>
          <w:trHeight w:val="366"/>
        </w:trPr>
        <w:tc>
          <w:tcPr>
            <w:tcW w:w="3283" w:type="dxa"/>
          </w:tcPr>
          <w:p w14:paraId="566BF77E" w14:textId="293C1D5A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0702744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4341AB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5DF1C48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1F0D7E6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63B63B6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6112F640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F7DE8C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0C586AA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701016E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CA0B49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C3D310A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28F363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  <w:tr w:rsidR="0046214E" w:rsidRPr="008A02A9" w14:paraId="03B4DD1F" w14:textId="77777777" w:rsidTr="00182646">
        <w:trPr>
          <w:gridAfter w:val="1"/>
          <w:wAfter w:w="10" w:type="dxa"/>
          <w:trHeight w:val="366"/>
        </w:trPr>
        <w:tc>
          <w:tcPr>
            <w:tcW w:w="3283" w:type="dxa"/>
          </w:tcPr>
          <w:p w14:paraId="5EADD3C9" w14:textId="023EC34A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4DA2B86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768A622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35E528BF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3358FD7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8012635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F23A6E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75C5E7AB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44557478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1D62086C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4E9CF21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2" w:type="dxa"/>
          </w:tcPr>
          <w:p w14:paraId="28BC1229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  <w:tc>
          <w:tcPr>
            <w:tcW w:w="583" w:type="dxa"/>
          </w:tcPr>
          <w:p w14:paraId="52117B52" w14:textId="77777777" w:rsidR="0046214E" w:rsidRPr="008A02A9" w:rsidRDefault="0046214E" w:rsidP="004E0A2E">
            <w:pPr>
              <w:rPr>
                <w:rFonts w:ascii="Century Gothic" w:hAnsi="Century Gothic"/>
              </w:rPr>
            </w:pPr>
          </w:p>
        </w:tc>
      </w:tr>
    </w:tbl>
    <w:p w14:paraId="4C93AA0E" w14:textId="77777777" w:rsidR="0046214E" w:rsidRDefault="0046214E" w:rsidP="0046214E">
      <w:pPr>
        <w:spacing w:after="0"/>
      </w:pPr>
    </w:p>
    <w:p w14:paraId="57EFB2FA" w14:textId="77777777" w:rsidR="0046214E" w:rsidRDefault="0046214E" w:rsidP="0046214E">
      <w:pPr>
        <w:spacing w:after="0"/>
        <w:sectPr w:rsidR="0046214E" w:rsidSect="00182646">
          <w:pgSz w:w="11906" w:h="16838"/>
          <w:pgMar w:top="426" w:right="707" w:bottom="142" w:left="426" w:header="708" w:footer="708" w:gutter="0"/>
          <w:cols w:space="708"/>
          <w:docGrid w:linePitch="360"/>
        </w:sectPr>
      </w:pPr>
    </w:p>
    <w:p w14:paraId="4448D2CC" w14:textId="77777777" w:rsidR="0046214E" w:rsidRPr="008A02A9" w:rsidRDefault="0046214E" w:rsidP="0046214E">
      <w:pPr>
        <w:spacing w:after="0" w:line="240" w:lineRule="auto"/>
        <w:jc w:val="center"/>
        <w:rPr>
          <w:rFonts w:ascii="Century Gothic" w:hAnsi="Century Gothic" w:cs="Arial"/>
          <w:b/>
          <w:sz w:val="36"/>
          <w:u w:val="single"/>
        </w:rPr>
      </w:pPr>
      <w:r w:rsidRPr="008A02A9">
        <w:rPr>
          <w:rFonts w:ascii="Century Gothic" w:hAnsi="Century Gothic" w:cs="Arial"/>
          <w:b/>
          <w:sz w:val="36"/>
          <w:u w:val="single"/>
        </w:rPr>
        <w:lastRenderedPageBreak/>
        <w:t>Monitoring Sheet: Detailed Record</w:t>
      </w:r>
    </w:p>
    <w:p w14:paraId="38CBC6F5" w14:textId="77777777" w:rsidR="0046214E" w:rsidRPr="008A02A9" w:rsidRDefault="0046214E" w:rsidP="0046214E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7C9C7F97" w14:textId="61D864DF" w:rsidR="0046214E" w:rsidRDefault="0046214E" w:rsidP="0046214E">
      <w:pPr>
        <w:spacing w:after="0" w:line="240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8A02A9">
        <w:rPr>
          <w:rFonts w:ascii="Century Gothic" w:hAnsi="Century Gothic" w:cs="Arial"/>
          <w:b/>
          <w:i/>
          <w:sz w:val="20"/>
          <w:szCs w:val="20"/>
        </w:rPr>
        <w:t xml:space="preserve">*NOTE: </w:t>
      </w:r>
      <w:r w:rsidRPr="008A02A9">
        <w:rPr>
          <w:rFonts w:ascii="Century Gothic" w:hAnsi="Century Gothic" w:cs="Arial"/>
          <w:i/>
          <w:sz w:val="20"/>
          <w:szCs w:val="20"/>
        </w:rPr>
        <w:t>Record animal ID, observations, progress of an animal’s condition, treatments given, and the plan on this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325"/>
        <w:gridCol w:w="972"/>
      </w:tblGrid>
      <w:tr w:rsidR="00AD250D" w14:paraId="446E5F85" w14:textId="77777777" w:rsidTr="00AD250D">
        <w:tc>
          <w:tcPr>
            <w:tcW w:w="1271" w:type="dxa"/>
          </w:tcPr>
          <w:p w14:paraId="0A53BB3E" w14:textId="2BBF286B" w:rsidR="00AD250D" w:rsidRPr="005B0C05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bookmarkStart w:id="2" w:name="_GoBack" w:colFirst="0" w:colLast="2"/>
            <w:r w:rsidRPr="005B0C05">
              <w:rPr>
                <w:rFonts w:ascii="Century Gothic" w:eastAsia="Times New Roman" w:hAnsi="Century Gothic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3325" w:type="dxa"/>
          </w:tcPr>
          <w:p w14:paraId="4942F577" w14:textId="4A88256A" w:rsidR="00AD250D" w:rsidRPr="005B0C05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B0C05">
              <w:rPr>
                <w:rFonts w:ascii="Century Gothic" w:eastAsia="Times New Roman" w:hAnsi="Century Gothic" w:cs="Arial"/>
                <w:b/>
                <w:sz w:val="20"/>
                <w:szCs w:val="20"/>
                <w:lang w:val="en-US"/>
              </w:rPr>
              <w:t>Details of abnormal finding, action taken, and plan</w:t>
            </w:r>
          </w:p>
        </w:tc>
        <w:tc>
          <w:tcPr>
            <w:tcW w:w="972" w:type="dxa"/>
          </w:tcPr>
          <w:p w14:paraId="28CFBC0F" w14:textId="1BA9B9D9" w:rsidR="00AD250D" w:rsidRPr="005B0C05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B0C05">
              <w:rPr>
                <w:rFonts w:ascii="Century Gothic" w:eastAsia="Times New Roman" w:hAnsi="Century Gothic" w:cs="Arial"/>
                <w:b/>
                <w:sz w:val="20"/>
                <w:szCs w:val="20"/>
                <w:lang w:val="en-US"/>
              </w:rPr>
              <w:t>Initials</w:t>
            </w:r>
          </w:p>
        </w:tc>
      </w:tr>
      <w:bookmarkEnd w:id="2"/>
      <w:tr w:rsidR="00AD250D" w14:paraId="2914FEB3" w14:textId="77777777" w:rsidTr="00AD250D">
        <w:tc>
          <w:tcPr>
            <w:tcW w:w="1271" w:type="dxa"/>
          </w:tcPr>
          <w:p w14:paraId="5953438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6A51DC6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180E66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75B7C987" w14:textId="77777777" w:rsidTr="00AD250D">
        <w:tc>
          <w:tcPr>
            <w:tcW w:w="1271" w:type="dxa"/>
          </w:tcPr>
          <w:p w14:paraId="257BF2B8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1F1B409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73894F6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8CD4C38" w14:textId="77777777" w:rsidTr="00AD250D">
        <w:tc>
          <w:tcPr>
            <w:tcW w:w="1271" w:type="dxa"/>
          </w:tcPr>
          <w:p w14:paraId="26BB395B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7940E87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05FE5346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15542D8B" w14:textId="77777777" w:rsidTr="00AD250D">
        <w:tc>
          <w:tcPr>
            <w:tcW w:w="1271" w:type="dxa"/>
          </w:tcPr>
          <w:p w14:paraId="46F1C52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4245316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4094538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866C4DF" w14:textId="77777777" w:rsidTr="00AD250D">
        <w:tc>
          <w:tcPr>
            <w:tcW w:w="1271" w:type="dxa"/>
          </w:tcPr>
          <w:p w14:paraId="5963F16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6A3005C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4F5B9B6F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157766FF" w14:textId="77777777" w:rsidTr="00AD250D">
        <w:tc>
          <w:tcPr>
            <w:tcW w:w="1271" w:type="dxa"/>
          </w:tcPr>
          <w:p w14:paraId="699B66C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9C3540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257BB26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2B3A92D3" w14:textId="77777777" w:rsidTr="00AD250D">
        <w:tc>
          <w:tcPr>
            <w:tcW w:w="1271" w:type="dxa"/>
          </w:tcPr>
          <w:p w14:paraId="20B6EEC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24F1F26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70EC104F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603D5758" w14:textId="77777777" w:rsidTr="00AD250D">
        <w:tc>
          <w:tcPr>
            <w:tcW w:w="1271" w:type="dxa"/>
          </w:tcPr>
          <w:p w14:paraId="59415B7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3B5DBC2B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1608875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53E971B" w14:textId="77777777" w:rsidTr="00AD250D">
        <w:tc>
          <w:tcPr>
            <w:tcW w:w="1271" w:type="dxa"/>
          </w:tcPr>
          <w:p w14:paraId="2CDCA45D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279A519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637C99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7CB97368" w14:textId="77777777" w:rsidTr="00AD250D">
        <w:tc>
          <w:tcPr>
            <w:tcW w:w="1271" w:type="dxa"/>
          </w:tcPr>
          <w:p w14:paraId="320B540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7A27AE8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2F52209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2BD641ED" w14:textId="77777777" w:rsidTr="00AD250D">
        <w:tc>
          <w:tcPr>
            <w:tcW w:w="1271" w:type="dxa"/>
          </w:tcPr>
          <w:p w14:paraId="50E4808F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6924DF77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469DB93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632388B" w14:textId="77777777" w:rsidTr="00AD250D">
        <w:tc>
          <w:tcPr>
            <w:tcW w:w="1271" w:type="dxa"/>
          </w:tcPr>
          <w:p w14:paraId="044DDBC9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39F55AAD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14A4829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670D0E4" w14:textId="77777777" w:rsidTr="00AD250D">
        <w:tc>
          <w:tcPr>
            <w:tcW w:w="1271" w:type="dxa"/>
          </w:tcPr>
          <w:p w14:paraId="4E9B6F97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3C14E5D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08C19B5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FAF651A" w14:textId="77777777" w:rsidTr="00AD250D">
        <w:tc>
          <w:tcPr>
            <w:tcW w:w="1271" w:type="dxa"/>
          </w:tcPr>
          <w:p w14:paraId="6F43017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89CD819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341B203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347A549A" w14:textId="77777777" w:rsidTr="00AD250D">
        <w:tc>
          <w:tcPr>
            <w:tcW w:w="1271" w:type="dxa"/>
          </w:tcPr>
          <w:p w14:paraId="1F5E17C6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7C2D1B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07F3F13D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2106CEA4" w14:textId="77777777" w:rsidTr="00AD250D">
        <w:tc>
          <w:tcPr>
            <w:tcW w:w="1271" w:type="dxa"/>
          </w:tcPr>
          <w:p w14:paraId="5A2A03F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18E6A5A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36E7EE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6AC85F5B" w14:textId="77777777" w:rsidTr="00AD250D">
        <w:tc>
          <w:tcPr>
            <w:tcW w:w="1271" w:type="dxa"/>
          </w:tcPr>
          <w:p w14:paraId="649727D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15E1035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744A8B2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51FE3EAD" w14:textId="77777777" w:rsidTr="00AD250D">
        <w:tc>
          <w:tcPr>
            <w:tcW w:w="1271" w:type="dxa"/>
          </w:tcPr>
          <w:p w14:paraId="122DEEF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735AF49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31923B6B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167678F2" w14:textId="77777777" w:rsidTr="00AD250D">
        <w:tc>
          <w:tcPr>
            <w:tcW w:w="1271" w:type="dxa"/>
          </w:tcPr>
          <w:p w14:paraId="71FF8E8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40CE042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2D043BC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3FA998EC" w14:textId="77777777" w:rsidTr="00AD250D">
        <w:tc>
          <w:tcPr>
            <w:tcW w:w="1271" w:type="dxa"/>
          </w:tcPr>
          <w:p w14:paraId="0B886D7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BDB4259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758D0FF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25B13CDC" w14:textId="77777777" w:rsidTr="00AD250D">
        <w:tc>
          <w:tcPr>
            <w:tcW w:w="1271" w:type="dxa"/>
          </w:tcPr>
          <w:p w14:paraId="361CD67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B5D307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1119CBEF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7013FEBD" w14:textId="77777777" w:rsidTr="00AD250D">
        <w:tc>
          <w:tcPr>
            <w:tcW w:w="1271" w:type="dxa"/>
          </w:tcPr>
          <w:p w14:paraId="4637E1F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68E5151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3766714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27BAE2C" w14:textId="77777777" w:rsidTr="00AD250D">
        <w:tc>
          <w:tcPr>
            <w:tcW w:w="1271" w:type="dxa"/>
          </w:tcPr>
          <w:p w14:paraId="516466E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13CDA2DD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52EDA91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780D47B1" w14:textId="77777777" w:rsidTr="00AD250D">
        <w:tc>
          <w:tcPr>
            <w:tcW w:w="1271" w:type="dxa"/>
          </w:tcPr>
          <w:p w14:paraId="44223C32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06C3529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02404E6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7CD9625" w14:textId="77777777" w:rsidTr="00AD250D">
        <w:tc>
          <w:tcPr>
            <w:tcW w:w="1271" w:type="dxa"/>
          </w:tcPr>
          <w:p w14:paraId="51107D68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0A7E13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4378AE9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AD75C31" w14:textId="77777777" w:rsidTr="00AD250D">
        <w:tc>
          <w:tcPr>
            <w:tcW w:w="1271" w:type="dxa"/>
          </w:tcPr>
          <w:p w14:paraId="1DC48082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1682B2D4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2F1319F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9219EF8" w14:textId="77777777" w:rsidTr="00AD250D">
        <w:tc>
          <w:tcPr>
            <w:tcW w:w="1271" w:type="dxa"/>
          </w:tcPr>
          <w:p w14:paraId="3181B75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5862AD3D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5C9CDEF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578D21FE" w14:textId="77777777" w:rsidTr="00AD250D">
        <w:tc>
          <w:tcPr>
            <w:tcW w:w="1271" w:type="dxa"/>
          </w:tcPr>
          <w:p w14:paraId="64CAB416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4F6B979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DA46A4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496DD14F" w14:textId="77777777" w:rsidTr="00AD250D">
        <w:tc>
          <w:tcPr>
            <w:tcW w:w="1271" w:type="dxa"/>
          </w:tcPr>
          <w:p w14:paraId="1F2FFAAC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EB0581A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1E309917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3A76E0CF" w14:textId="77777777" w:rsidTr="00AD250D">
        <w:tc>
          <w:tcPr>
            <w:tcW w:w="1271" w:type="dxa"/>
          </w:tcPr>
          <w:p w14:paraId="3AB1EC4B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56C2C021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0851856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1E11F0C0" w14:textId="77777777" w:rsidTr="00AD250D">
        <w:tc>
          <w:tcPr>
            <w:tcW w:w="1271" w:type="dxa"/>
          </w:tcPr>
          <w:p w14:paraId="7F4D5E0E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561E3672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01B9AE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6B31D181" w14:textId="77777777" w:rsidTr="00AD250D">
        <w:tc>
          <w:tcPr>
            <w:tcW w:w="1271" w:type="dxa"/>
          </w:tcPr>
          <w:p w14:paraId="0E7B0728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20CE3FB5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236EC2BF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B2AE724" w14:textId="77777777" w:rsidTr="00AD250D">
        <w:tc>
          <w:tcPr>
            <w:tcW w:w="1271" w:type="dxa"/>
          </w:tcPr>
          <w:p w14:paraId="0A8082E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7F2987B0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7747739B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D250D" w14:paraId="0BF5B561" w14:textId="77777777" w:rsidTr="00AD250D">
        <w:tc>
          <w:tcPr>
            <w:tcW w:w="1271" w:type="dxa"/>
          </w:tcPr>
          <w:p w14:paraId="2C106DF7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3325" w:type="dxa"/>
          </w:tcPr>
          <w:p w14:paraId="0D576796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972" w:type="dxa"/>
          </w:tcPr>
          <w:p w14:paraId="6D2DAA93" w14:textId="77777777" w:rsidR="00AD250D" w:rsidRDefault="00AD250D" w:rsidP="004621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1AD7B4DA" w14:textId="77777777" w:rsidR="0046214E" w:rsidRPr="008A02A9" w:rsidRDefault="0046214E" w:rsidP="004D519F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46214E" w:rsidRPr="008A02A9" w:rsidSect="008A02A9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720" w:right="540" w:bottom="566" w:left="72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88C1" w14:textId="77777777" w:rsidR="00954D56" w:rsidRDefault="00954D56" w:rsidP="00212237">
      <w:pPr>
        <w:spacing w:after="0" w:line="240" w:lineRule="auto"/>
      </w:pPr>
      <w:r>
        <w:separator/>
      </w:r>
    </w:p>
  </w:endnote>
  <w:endnote w:type="continuationSeparator" w:id="0">
    <w:p w14:paraId="02514F7E" w14:textId="77777777" w:rsidR="00954D56" w:rsidRDefault="00954D56" w:rsidP="0021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985D" w14:textId="77777777" w:rsidR="00212237" w:rsidRDefault="00212237" w:rsidP="002122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8B91F" w14:textId="77777777" w:rsidR="00954D56" w:rsidRDefault="00954D56" w:rsidP="00212237">
      <w:pPr>
        <w:spacing w:after="0" w:line="240" w:lineRule="auto"/>
      </w:pPr>
      <w:r>
        <w:separator/>
      </w:r>
    </w:p>
  </w:footnote>
  <w:footnote w:type="continuationSeparator" w:id="0">
    <w:p w14:paraId="52435E6C" w14:textId="77777777" w:rsidR="00954D56" w:rsidRDefault="00954D56" w:rsidP="0021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C2855" w14:textId="77777777" w:rsidR="00E560AC" w:rsidRDefault="005B0C05">
    <w:pPr>
      <w:pStyle w:val="Header"/>
    </w:pPr>
    <w:r>
      <w:rPr>
        <w:noProof/>
      </w:rPr>
      <w:pict w14:anchorId="79A4DE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2562" o:spid="_x0000_s2053" type="#_x0000_t136" style="position:absolute;margin-left:0;margin-top:0;width:462.45pt;height:184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F150" w14:textId="77777777" w:rsidR="00E560AC" w:rsidRPr="006D1DF1" w:rsidRDefault="00E560AC" w:rsidP="006D1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51D6B" w14:textId="77777777" w:rsidR="00E560AC" w:rsidRDefault="005B0C05">
    <w:pPr>
      <w:pStyle w:val="Header"/>
    </w:pPr>
    <w:r>
      <w:rPr>
        <w:noProof/>
      </w:rPr>
      <w:pict w14:anchorId="44FB9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2561" o:spid="_x0000_s2052" type="#_x0000_t136" style="position:absolute;margin-left:0;margin-top:0;width:462.45pt;height:184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D62"/>
    <w:multiLevelType w:val="hybridMultilevel"/>
    <w:tmpl w:val="10305F08"/>
    <w:lvl w:ilvl="0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EB2334"/>
    <w:multiLevelType w:val="hybridMultilevel"/>
    <w:tmpl w:val="582A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2EC"/>
    <w:multiLevelType w:val="hybridMultilevel"/>
    <w:tmpl w:val="5CDA9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CFD"/>
    <w:multiLevelType w:val="hybridMultilevel"/>
    <w:tmpl w:val="65B676C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10974"/>
    <w:multiLevelType w:val="hybridMultilevel"/>
    <w:tmpl w:val="53649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6211E"/>
    <w:multiLevelType w:val="hybridMultilevel"/>
    <w:tmpl w:val="F24E4DA0"/>
    <w:lvl w:ilvl="0" w:tplc="7EA4C6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F06"/>
    <w:multiLevelType w:val="hybridMultilevel"/>
    <w:tmpl w:val="A322E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13"/>
    <w:rsid w:val="000000E5"/>
    <w:rsid w:val="00005D44"/>
    <w:rsid w:val="000118DD"/>
    <w:rsid w:val="000255AD"/>
    <w:rsid w:val="000356C0"/>
    <w:rsid w:val="00045A33"/>
    <w:rsid w:val="0006145B"/>
    <w:rsid w:val="0007686E"/>
    <w:rsid w:val="000A45C2"/>
    <w:rsid w:val="000B0ED3"/>
    <w:rsid w:val="000B679E"/>
    <w:rsid w:val="000F15AF"/>
    <w:rsid w:val="000F1B72"/>
    <w:rsid w:val="000F4369"/>
    <w:rsid w:val="000F462E"/>
    <w:rsid w:val="0011592B"/>
    <w:rsid w:val="00121B9D"/>
    <w:rsid w:val="00132327"/>
    <w:rsid w:val="00135C71"/>
    <w:rsid w:val="00142964"/>
    <w:rsid w:val="00151AEF"/>
    <w:rsid w:val="00154B7D"/>
    <w:rsid w:val="00164F93"/>
    <w:rsid w:val="00182646"/>
    <w:rsid w:val="001A09EB"/>
    <w:rsid w:val="001B576C"/>
    <w:rsid w:val="001C3BCA"/>
    <w:rsid w:val="001C53FD"/>
    <w:rsid w:val="001C64DC"/>
    <w:rsid w:val="001E02CB"/>
    <w:rsid w:val="001E5A48"/>
    <w:rsid w:val="0020753F"/>
    <w:rsid w:val="00212237"/>
    <w:rsid w:val="00221854"/>
    <w:rsid w:val="00226D47"/>
    <w:rsid w:val="002345B8"/>
    <w:rsid w:val="0026019E"/>
    <w:rsid w:val="002616CE"/>
    <w:rsid w:val="0027098C"/>
    <w:rsid w:val="00291B19"/>
    <w:rsid w:val="002D16A6"/>
    <w:rsid w:val="002D477F"/>
    <w:rsid w:val="002D604F"/>
    <w:rsid w:val="002E1048"/>
    <w:rsid w:val="002F0466"/>
    <w:rsid w:val="002F604B"/>
    <w:rsid w:val="003062E5"/>
    <w:rsid w:val="003069E9"/>
    <w:rsid w:val="00323129"/>
    <w:rsid w:val="00324CAD"/>
    <w:rsid w:val="00350406"/>
    <w:rsid w:val="00356EE0"/>
    <w:rsid w:val="0035741A"/>
    <w:rsid w:val="00361BB8"/>
    <w:rsid w:val="003624E9"/>
    <w:rsid w:val="00363ABB"/>
    <w:rsid w:val="003758ED"/>
    <w:rsid w:val="003B3D2B"/>
    <w:rsid w:val="003B68CD"/>
    <w:rsid w:val="003B7F3C"/>
    <w:rsid w:val="003D1087"/>
    <w:rsid w:val="003E272E"/>
    <w:rsid w:val="003E3DBA"/>
    <w:rsid w:val="003F6CB2"/>
    <w:rsid w:val="00400C14"/>
    <w:rsid w:val="004062FA"/>
    <w:rsid w:val="004145DA"/>
    <w:rsid w:val="00420319"/>
    <w:rsid w:val="00423755"/>
    <w:rsid w:val="00423D9D"/>
    <w:rsid w:val="00450E46"/>
    <w:rsid w:val="0046214E"/>
    <w:rsid w:val="00466100"/>
    <w:rsid w:val="00466D3B"/>
    <w:rsid w:val="0048327D"/>
    <w:rsid w:val="0049789F"/>
    <w:rsid w:val="004A0C8C"/>
    <w:rsid w:val="004B1799"/>
    <w:rsid w:val="004B5A56"/>
    <w:rsid w:val="004D519F"/>
    <w:rsid w:val="004F1543"/>
    <w:rsid w:val="005017D6"/>
    <w:rsid w:val="00504209"/>
    <w:rsid w:val="00504710"/>
    <w:rsid w:val="00504D32"/>
    <w:rsid w:val="005143C3"/>
    <w:rsid w:val="0051624F"/>
    <w:rsid w:val="00521B2B"/>
    <w:rsid w:val="00526EB4"/>
    <w:rsid w:val="00544940"/>
    <w:rsid w:val="005622C3"/>
    <w:rsid w:val="005722CA"/>
    <w:rsid w:val="00592914"/>
    <w:rsid w:val="0059577F"/>
    <w:rsid w:val="005B0C05"/>
    <w:rsid w:val="005C4D58"/>
    <w:rsid w:val="005C4E2C"/>
    <w:rsid w:val="005C51C2"/>
    <w:rsid w:val="005E03EF"/>
    <w:rsid w:val="005F63E5"/>
    <w:rsid w:val="006517A6"/>
    <w:rsid w:val="00653C96"/>
    <w:rsid w:val="00661871"/>
    <w:rsid w:val="0066221F"/>
    <w:rsid w:val="00670AAB"/>
    <w:rsid w:val="006723D2"/>
    <w:rsid w:val="00674C83"/>
    <w:rsid w:val="006970CE"/>
    <w:rsid w:val="00697FCD"/>
    <w:rsid w:val="006B10DB"/>
    <w:rsid w:val="006B3E22"/>
    <w:rsid w:val="006B6487"/>
    <w:rsid w:val="006C167E"/>
    <w:rsid w:val="006C307B"/>
    <w:rsid w:val="006D1DF1"/>
    <w:rsid w:val="006D71D3"/>
    <w:rsid w:val="006E0B05"/>
    <w:rsid w:val="00707BC9"/>
    <w:rsid w:val="007313FB"/>
    <w:rsid w:val="0074107F"/>
    <w:rsid w:val="00741F1C"/>
    <w:rsid w:val="007469CB"/>
    <w:rsid w:val="007546E2"/>
    <w:rsid w:val="00757F49"/>
    <w:rsid w:val="0077196B"/>
    <w:rsid w:val="00780B6C"/>
    <w:rsid w:val="00790FF0"/>
    <w:rsid w:val="00791B86"/>
    <w:rsid w:val="00796487"/>
    <w:rsid w:val="007A3926"/>
    <w:rsid w:val="007A3F16"/>
    <w:rsid w:val="007B0451"/>
    <w:rsid w:val="007B1A10"/>
    <w:rsid w:val="007B738E"/>
    <w:rsid w:val="007C5C81"/>
    <w:rsid w:val="007D20CA"/>
    <w:rsid w:val="007D57BB"/>
    <w:rsid w:val="007E4E44"/>
    <w:rsid w:val="007E6049"/>
    <w:rsid w:val="00800686"/>
    <w:rsid w:val="00803FB8"/>
    <w:rsid w:val="00806DBD"/>
    <w:rsid w:val="00831E7B"/>
    <w:rsid w:val="00832879"/>
    <w:rsid w:val="00834285"/>
    <w:rsid w:val="0085255A"/>
    <w:rsid w:val="008724C9"/>
    <w:rsid w:val="00884059"/>
    <w:rsid w:val="00897F68"/>
    <w:rsid w:val="008A02A9"/>
    <w:rsid w:val="008A1F53"/>
    <w:rsid w:val="008B0E50"/>
    <w:rsid w:val="008B3748"/>
    <w:rsid w:val="008B47A9"/>
    <w:rsid w:val="008C2DAA"/>
    <w:rsid w:val="008C3B01"/>
    <w:rsid w:val="008D651B"/>
    <w:rsid w:val="008F2A75"/>
    <w:rsid w:val="00902413"/>
    <w:rsid w:val="00906A79"/>
    <w:rsid w:val="0093007E"/>
    <w:rsid w:val="0093490F"/>
    <w:rsid w:val="00940E17"/>
    <w:rsid w:val="00944012"/>
    <w:rsid w:val="009547F6"/>
    <w:rsid w:val="00954D56"/>
    <w:rsid w:val="00970313"/>
    <w:rsid w:val="0097413F"/>
    <w:rsid w:val="00974797"/>
    <w:rsid w:val="0097529D"/>
    <w:rsid w:val="0098323A"/>
    <w:rsid w:val="009950A8"/>
    <w:rsid w:val="009A0E07"/>
    <w:rsid w:val="009A164F"/>
    <w:rsid w:val="009A16BC"/>
    <w:rsid w:val="009A3CCC"/>
    <w:rsid w:val="009A51FF"/>
    <w:rsid w:val="009C1594"/>
    <w:rsid w:val="009D4056"/>
    <w:rsid w:val="009D4A50"/>
    <w:rsid w:val="009E595E"/>
    <w:rsid w:val="009F7E83"/>
    <w:rsid w:val="00A023E1"/>
    <w:rsid w:val="00A16810"/>
    <w:rsid w:val="00A4148D"/>
    <w:rsid w:val="00A47220"/>
    <w:rsid w:val="00A56215"/>
    <w:rsid w:val="00A57F9A"/>
    <w:rsid w:val="00A60DCE"/>
    <w:rsid w:val="00A6201B"/>
    <w:rsid w:val="00A62CC5"/>
    <w:rsid w:val="00A64B33"/>
    <w:rsid w:val="00A66F7D"/>
    <w:rsid w:val="00A764E9"/>
    <w:rsid w:val="00A869DA"/>
    <w:rsid w:val="00A91364"/>
    <w:rsid w:val="00A947B3"/>
    <w:rsid w:val="00AA4D05"/>
    <w:rsid w:val="00AA7442"/>
    <w:rsid w:val="00AD250D"/>
    <w:rsid w:val="00AE082E"/>
    <w:rsid w:val="00AE0A75"/>
    <w:rsid w:val="00AE208B"/>
    <w:rsid w:val="00AF04AE"/>
    <w:rsid w:val="00AF7F38"/>
    <w:rsid w:val="00B07C3A"/>
    <w:rsid w:val="00B276AA"/>
    <w:rsid w:val="00B31C4F"/>
    <w:rsid w:val="00B34D31"/>
    <w:rsid w:val="00B43AAD"/>
    <w:rsid w:val="00B51562"/>
    <w:rsid w:val="00B52B1A"/>
    <w:rsid w:val="00B54D81"/>
    <w:rsid w:val="00B703D1"/>
    <w:rsid w:val="00B823DC"/>
    <w:rsid w:val="00B827AB"/>
    <w:rsid w:val="00B90653"/>
    <w:rsid w:val="00B92AC6"/>
    <w:rsid w:val="00B92DF9"/>
    <w:rsid w:val="00BA3B4C"/>
    <w:rsid w:val="00BB5CF9"/>
    <w:rsid w:val="00BC3245"/>
    <w:rsid w:val="00BD4427"/>
    <w:rsid w:val="00C00416"/>
    <w:rsid w:val="00C21868"/>
    <w:rsid w:val="00C25347"/>
    <w:rsid w:val="00C41DFB"/>
    <w:rsid w:val="00C506F3"/>
    <w:rsid w:val="00C55F31"/>
    <w:rsid w:val="00C57C6A"/>
    <w:rsid w:val="00C63F15"/>
    <w:rsid w:val="00C652FD"/>
    <w:rsid w:val="00C728CD"/>
    <w:rsid w:val="00C74028"/>
    <w:rsid w:val="00C740FB"/>
    <w:rsid w:val="00C741F7"/>
    <w:rsid w:val="00C85713"/>
    <w:rsid w:val="00C9084D"/>
    <w:rsid w:val="00CB77E4"/>
    <w:rsid w:val="00CC6E9C"/>
    <w:rsid w:val="00CE5A97"/>
    <w:rsid w:val="00CE6A4A"/>
    <w:rsid w:val="00CF5830"/>
    <w:rsid w:val="00D02487"/>
    <w:rsid w:val="00D06713"/>
    <w:rsid w:val="00D07591"/>
    <w:rsid w:val="00D24300"/>
    <w:rsid w:val="00D25837"/>
    <w:rsid w:val="00D34B48"/>
    <w:rsid w:val="00D43AA3"/>
    <w:rsid w:val="00D43F89"/>
    <w:rsid w:val="00D45556"/>
    <w:rsid w:val="00D503CD"/>
    <w:rsid w:val="00D51942"/>
    <w:rsid w:val="00D7261C"/>
    <w:rsid w:val="00D77DD0"/>
    <w:rsid w:val="00DA415E"/>
    <w:rsid w:val="00DA5816"/>
    <w:rsid w:val="00DB1573"/>
    <w:rsid w:val="00DB51A5"/>
    <w:rsid w:val="00DD449F"/>
    <w:rsid w:val="00E00113"/>
    <w:rsid w:val="00E24B9C"/>
    <w:rsid w:val="00E560AC"/>
    <w:rsid w:val="00E64804"/>
    <w:rsid w:val="00E665FE"/>
    <w:rsid w:val="00E67E71"/>
    <w:rsid w:val="00E70DAF"/>
    <w:rsid w:val="00E75D58"/>
    <w:rsid w:val="00E83101"/>
    <w:rsid w:val="00E84677"/>
    <w:rsid w:val="00EA2189"/>
    <w:rsid w:val="00EB0D8C"/>
    <w:rsid w:val="00EC53A7"/>
    <w:rsid w:val="00ED370E"/>
    <w:rsid w:val="00F01611"/>
    <w:rsid w:val="00F03F28"/>
    <w:rsid w:val="00F113DF"/>
    <w:rsid w:val="00F14A22"/>
    <w:rsid w:val="00F170F6"/>
    <w:rsid w:val="00F4054E"/>
    <w:rsid w:val="00F4396E"/>
    <w:rsid w:val="00F51896"/>
    <w:rsid w:val="00F60089"/>
    <w:rsid w:val="00F65C47"/>
    <w:rsid w:val="00F76635"/>
    <w:rsid w:val="00F953D1"/>
    <w:rsid w:val="00F956A0"/>
    <w:rsid w:val="00FC1699"/>
    <w:rsid w:val="00FC49E9"/>
    <w:rsid w:val="00FC7F07"/>
    <w:rsid w:val="00FD217B"/>
    <w:rsid w:val="00FE178B"/>
    <w:rsid w:val="00FE51BD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B27BD8"/>
  <w15:docId w15:val="{A410DCCC-2102-4A18-AEEE-2946E3F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03E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48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3E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5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5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7F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237"/>
  </w:style>
  <w:style w:type="paragraph" w:styleId="Footer">
    <w:name w:val="footer"/>
    <w:basedOn w:val="Normal"/>
    <w:link w:val="FooterChar"/>
    <w:uiPriority w:val="99"/>
    <w:unhideWhenUsed/>
    <w:rsid w:val="00212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237"/>
  </w:style>
  <w:style w:type="character" w:customStyle="1" w:styleId="Heading1Char">
    <w:name w:val="Heading 1 Char"/>
    <w:basedOn w:val="DefaultParagraphFont"/>
    <w:link w:val="Heading1"/>
    <w:rsid w:val="005E03EF"/>
    <w:rPr>
      <w:rFonts w:ascii="Arial" w:eastAsia="Times New Roman" w:hAnsi="Arial" w:cs="Times New Roman"/>
      <w:b/>
      <w:sz w:val="4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5E03EF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lockText">
    <w:name w:val="Block Text"/>
    <w:basedOn w:val="Normal"/>
    <w:rsid w:val="00E24B9C"/>
    <w:pPr>
      <w:widowControl w:val="0"/>
      <w:tabs>
        <w:tab w:val="left" w:pos="2540"/>
        <w:tab w:val="left" w:pos="7797"/>
        <w:tab w:val="right" w:pos="9620"/>
      </w:tabs>
      <w:spacing w:after="0" w:line="240" w:lineRule="auto"/>
      <w:ind w:left="1120" w:right="2119" w:hanging="112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malethics@une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1DCA-3F94-4DC9-B6BF-30A3560F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AEC monitoring sheet</vt:lpstr>
    </vt:vector>
  </TitlesOfParts>
  <Company>University of Sydney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AEC monitoring sheet</dc:title>
  <dc:creator>Administrator</dc:creator>
  <cp:lastModifiedBy>Sarah Model</cp:lastModifiedBy>
  <cp:revision>3</cp:revision>
  <cp:lastPrinted>2017-06-30T03:26:00Z</cp:lastPrinted>
  <dcterms:created xsi:type="dcterms:W3CDTF">2018-12-12T22:10:00Z</dcterms:created>
  <dcterms:modified xsi:type="dcterms:W3CDTF">2019-08-29T04:53:00Z</dcterms:modified>
</cp:coreProperties>
</file>