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25B69" w14:textId="7B9EDF61" w:rsidR="006B0043" w:rsidRPr="00ED7760" w:rsidRDefault="006B0043" w:rsidP="00696F61">
      <w:pPr>
        <w:pStyle w:val="NoSpacing"/>
        <w:rPr>
          <w:rFonts w:ascii="Arial" w:hAnsi="Arial" w:cs="Arial"/>
          <w:b/>
          <w:bCs/>
        </w:rPr>
      </w:pPr>
      <w:bookmarkStart w:id="0" w:name="_GoBack"/>
      <w:bookmarkEnd w:id="0"/>
    </w:p>
    <w:tbl>
      <w:tblPr>
        <w:tblStyle w:val="TableGrid1"/>
        <w:tblW w:w="9771" w:type="dxa"/>
        <w:tblInd w:w="5" w:type="dxa"/>
        <w:tblLook w:val="04A0" w:firstRow="1" w:lastRow="0" w:firstColumn="1" w:lastColumn="0" w:noHBand="0" w:noVBand="1"/>
      </w:tblPr>
      <w:tblGrid>
        <w:gridCol w:w="2622"/>
        <w:gridCol w:w="7149"/>
      </w:tblGrid>
      <w:tr w:rsidR="006B0043" w:rsidRPr="00C22310" w14:paraId="4930926C" w14:textId="77777777" w:rsidTr="000D6295">
        <w:tc>
          <w:tcPr>
            <w:tcW w:w="2617" w:type="dxa"/>
          </w:tcPr>
          <w:p w14:paraId="7399AAAD" w14:textId="77777777" w:rsidR="006B0043" w:rsidRPr="00C22310" w:rsidRDefault="006B0043" w:rsidP="003F6AE6">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r>
              <w:rPr>
                <w:rFonts w:ascii="Arial" w:eastAsia="Times New Roman" w:hAnsi="Arial" w:cs="Arial"/>
                <w:b/>
                <w:bCs/>
                <w:color w:val="auto"/>
                <w:lang w:eastAsia="en-US"/>
              </w:rPr>
              <w:t xml:space="preserve">HDR </w:t>
            </w:r>
            <w:r w:rsidRPr="00C22310">
              <w:rPr>
                <w:rFonts w:ascii="Arial" w:eastAsia="Times New Roman" w:hAnsi="Arial" w:cs="Arial"/>
                <w:b/>
                <w:bCs/>
                <w:color w:val="auto"/>
                <w:lang w:eastAsia="en-US"/>
              </w:rPr>
              <w:t>Candidate</w:t>
            </w:r>
          </w:p>
        </w:tc>
        <w:tc>
          <w:tcPr>
            <w:tcW w:w="7149" w:type="dxa"/>
          </w:tcPr>
          <w:p w14:paraId="69359F63" w14:textId="7C54F728" w:rsidR="006B0043" w:rsidRPr="00C22310" w:rsidRDefault="006B0043" w:rsidP="003F6AE6">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p>
        </w:tc>
      </w:tr>
      <w:tr w:rsidR="006B0043" w14:paraId="55669F31" w14:textId="77777777" w:rsidTr="000D6295">
        <w:tblPrEx>
          <w:jc w:val="center"/>
          <w:tblInd w:w="0" w:type="dxa"/>
        </w:tblPrEx>
        <w:trPr>
          <w:jc w:val="center"/>
        </w:trPr>
        <w:tc>
          <w:tcPr>
            <w:tcW w:w="2617" w:type="dxa"/>
            <w:shd w:val="clear" w:color="auto" w:fill="F2F2F2"/>
          </w:tcPr>
          <w:p w14:paraId="676E23EE" w14:textId="77777777" w:rsidR="006B0043" w:rsidRDefault="006B0043" w:rsidP="003F6AE6">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b/>
                <w:bCs/>
                <w:color w:val="auto"/>
                <w:lang w:eastAsia="en-US"/>
              </w:rPr>
            </w:pPr>
            <w:r w:rsidRPr="00B61150">
              <w:rPr>
                <w:rFonts w:ascii="Arial" w:hAnsi="Arial" w:cs="Arial"/>
                <w:b/>
              </w:rPr>
              <w:t xml:space="preserve">Principal </w:t>
            </w:r>
            <w:r>
              <w:rPr>
                <w:rFonts w:ascii="Arial" w:hAnsi="Arial" w:cs="Arial"/>
                <w:b/>
              </w:rPr>
              <w:t>Supervisor</w:t>
            </w:r>
          </w:p>
        </w:tc>
        <w:tc>
          <w:tcPr>
            <w:tcW w:w="7149" w:type="dxa"/>
          </w:tcPr>
          <w:p w14:paraId="0765547B" w14:textId="629AA221" w:rsidR="006B0043" w:rsidRDefault="006B0043" w:rsidP="003F6AE6">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p>
        </w:tc>
      </w:tr>
      <w:tr w:rsidR="006B0043" w14:paraId="60105F8B" w14:textId="77777777" w:rsidTr="000D6295">
        <w:tblPrEx>
          <w:jc w:val="center"/>
          <w:tblInd w:w="0" w:type="dxa"/>
        </w:tblPrEx>
        <w:trPr>
          <w:jc w:val="center"/>
        </w:trPr>
        <w:tc>
          <w:tcPr>
            <w:tcW w:w="2617" w:type="dxa"/>
            <w:shd w:val="clear" w:color="auto" w:fill="F2F2F2"/>
          </w:tcPr>
          <w:p w14:paraId="5CF5F098" w14:textId="77777777" w:rsidR="006B0043" w:rsidRDefault="006B0043" w:rsidP="003F6AE6">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b/>
                <w:bCs/>
                <w:color w:val="auto"/>
                <w:lang w:eastAsia="en-US"/>
              </w:rPr>
            </w:pPr>
            <w:r>
              <w:rPr>
                <w:rFonts w:ascii="Arial" w:hAnsi="Arial" w:cs="Arial"/>
                <w:b/>
              </w:rPr>
              <w:t>Co-Supervisor(s)</w:t>
            </w:r>
          </w:p>
        </w:tc>
        <w:tc>
          <w:tcPr>
            <w:tcW w:w="7149" w:type="dxa"/>
          </w:tcPr>
          <w:p w14:paraId="621BD03B" w14:textId="614ABBB4" w:rsidR="006B0043" w:rsidRDefault="006B0043" w:rsidP="003F6AE6">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p>
        </w:tc>
      </w:tr>
      <w:tr w:rsidR="000D6295" w:rsidRPr="00C22310" w14:paraId="14FEA7BE" w14:textId="77777777" w:rsidTr="000D6295">
        <w:tblPrEx>
          <w:jc w:val="center"/>
          <w:tblInd w:w="0" w:type="dxa"/>
        </w:tblPrEx>
        <w:trPr>
          <w:jc w:val="center"/>
        </w:trPr>
        <w:tc>
          <w:tcPr>
            <w:tcW w:w="2622" w:type="dxa"/>
            <w:shd w:val="clear" w:color="auto" w:fill="F2F2F2"/>
          </w:tcPr>
          <w:p w14:paraId="354589EF" w14:textId="77777777" w:rsidR="000D6295" w:rsidRPr="00F12778" w:rsidRDefault="000D6295" w:rsidP="003F6AE6">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252"/>
              <w:rPr>
                <w:rFonts w:ascii="Arial" w:hAnsi="Arial" w:cs="Arial"/>
                <w:b/>
              </w:rPr>
            </w:pPr>
            <w:r w:rsidRPr="00F12778">
              <w:rPr>
                <w:rFonts w:ascii="Arial" w:hAnsi="Arial" w:cs="Arial"/>
                <w:b/>
              </w:rPr>
              <w:t>Milestone Review Panel Meeting Date</w:t>
            </w:r>
          </w:p>
        </w:tc>
        <w:sdt>
          <w:sdtPr>
            <w:rPr>
              <w:rFonts w:ascii="Arial" w:eastAsia="Times New Roman" w:hAnsi="Arial" w:cs="Arial"/>
              <w:color w:val="auto"/>
              <w:lang w:eastAsia="en-US"/>
            </w:rPr>
            <w:id w:val="1657497547"/>
            <w:placeholder>
              <w:docPart w:val="BF41E7DCC5B8FA4DB6217B21A3C1812B"/>
            </w:placeholder>
            <w:showingPlcHdr/>
            <w:date>
              <w:dateFormat w:val="d/MM/yyyy"/>
              <w:lid w:val="en-AU"/>
              <w:storeMappedDataAs w:val="dateTime"/>
              <w:calendar w:val="gregorian"/>
            </w:date>
          </w:sdtPr>
          <w:sdtEndPr/>
          <w:sdtContent>
            <w:tc>
              <w:tcPr>
                <w:tcW w:w="7149" w:type="dxa"/>
              </w:tcPr>
              <w:p w14:paraId="47C96A45" w14:textId="77777777" w:rsidR="000D6295" w:rsidRPr="00C22310" w:rsidRDefault="000D6295" w:rsidP="003F6AE6">
                <w:pPr>
                  <w:pBdr>
                    <w:top w:val="none" w:sz="0" w:space="0" w:color="auto"/>
                    <w:left w:val="none" w:sz="0" w:space="0" w:color="auto"/>
                    <w:bottom w:val="none" w:sz="0" w:space="0" w:color="auto"/>
                    <w:right w:val="none" w:sz="0" w:space="0" w:color="auto"/>
                    <w:between w:val="none" w:sz="0" w:space="0" w:color="auto"/>
                  </w:pBdr>
                  <w:spacing w:before="120" w:after="120" w:line="240" w:lineRule="auto"/>
                  <w:ind w:right="-688"/>
                  <w:rPr>
                    <w:rFonts w:ascii="Arial" w:eastAsia="Times New Roman" w:hAnsi="Arial" w:cs="Arial"/>
                    <w:color w:val="auto"/>
                    <w:lang w:eastAsia="en-US"/>
                  </w:rPr>
                </w:pPr>
                <w:r w:rsidRPr="00AA73AD">
                  <w:rPr>
                    <w:rStyle w:val="PlaceholderText"/>
                  </w:rPr>
                  <w:t>Click or tap to enter a date.</w:t>
                </w:r>
              </w:p>
            </w:tc>
          </w:sdtContent>
        </w:sdt>
      </w:tr>
    </w:tbl>
    <w:p w14:paraId="4D91276D" w14:textId="77777777" w:rsidR="006B0043" w:rsidRDefault="006B0043" w:rsidP="008D3B6F">
      <w:pPr>
        <w:pStyle w:val="NoSpacing"/>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006B0043" w:rsidRPr="00557ECD" w14:paraId="0FDA2F35" w14:textId="77777777" w:rsidTr="003F6AE6">
        <w:trPr>
          <w:trHeight w:val="411"/>
        </w:trPr>
        <w:tc>
          <w:tcPr>
            <w:tcW w:w="9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BF874" w14:textId="6CF4F025" w:rsidR="006B0043" w:rsidRDefault="00B22C1B" w:rsidP="003F6AE6">
            <w:pPr>
              <w:spacing w:before="120" w:after="120"/>
              <w:jc w:val="center"/>
              <w:rPr>
                <w:rFonts w:ascii="Arial" w:hAnsi="Arial" w:cs="Arial"/>
                <w:b/>
                <w:sz w:val="36"/>
                <w:szCs w:val="36"/>
                <w:lang w:val="en-AU"/>
              </w:rPr>
            </w:pPr>
            <w:r>
              <w:rPr>
                <w:rFonts w:ascii="Arial" w:hAnsi="Arial" w:cs="Arial"/>
                <w:b/>
                <w:sz w:val="36"/>
                <w:szCs w:val="36"/>
              </w:rPr>
              <w:t xml:space="preserve">Confidential </w:t>
            </w:r>
            <w:r w:rsidR="006B0043">
              <w:rPr>
                <w:rFonts w:ascii="Arial" w:hAnsi="Arial" w:cs="Arial"/>
                <w:b/>
                <w:sz w:val="36"/>
                <w:szCs w:val="36"/>
              </w:rPr>
              <w:t xml:space="preserve">Review </w:t>
            </w:r>
            <w:r>
              <w:rPr>
                <w:rFonts w:ascii="Arial" w:hAnsi="Arial" w:cs="Arial"/>
                <w:b/>
                <w:sz w:val="36"/>
                <w:szCs w:val="36"/>
              </w:rPr>
              <w:t xml:space="preserve">of </w:t>
            </w:r>
            <w:r w:rsidR="006B0043">
              <w:rPr>
                <w:rFonts w:ascii="Arial" w:hAnsi="Arial" w:cs="Arial"/>
                <w:b/>
                <w:sz w:val="36"/>
                <w:szCs w:val="36"/>
                <w:lang w:val="en-AU"/>
              </w:rPr>
              <w:t>Supervision and Support</w:t>
            </w:r>
          </w:p>
          <w:p w14:paraId="3767454B" w14:textId="0BB02F8B" w:rsidR="006B0043" w:rsidRPr="00513BFB" w:rsidRDefault="006B0043" w:rsidP="003F6AE6">
            <w:pPr>
              <w:spacing w:before="120" w:after="120"/>
              <w:jc w:val="center"/>
              <w:rPr>
                <w:rFonts w:ascii="Arial" w:hAnsi="Arial" w:cs="Arial"/>
                <w:b/>
                <w:sz w:val="20"/>
                <w:szCs w:val="20"/>
              </w:rPr>
            </w:pPr>
            <w:r>
              <w:rPr>
                <w:rFonts w:ascii="Arial" w:hAnsi="Arial" w:cs="Arial"/>
                <w:bCs/>
                <w:szCs w:val="24"/>
                <w:highlight w:val="yellow"/>
              </w:rPr>
              <w:t xml:space="preserve">Chair to send completed form to the Graduate Research School for record </w:t>
            </w:r>
            <w:r w:rsidRPr="008F62FF">
              <w:rPr>
                <w:rFonts w:ascii="Arial" w:hAnsi="Arial" w:cs="Arial"/>
                <w:bCs/>
                <w:szCs w:val="24"/>
                <w:highlight w:val="yellow"/>
              </w:rPr>
              <w:t>manage</w:t>
            </w:r>
            <w:r w:rsidRPr="00760217">
              <w:rPr>
                <w:rFonts w:ascii="Arial" w:hAnsi="Arial" w:cs="Arial"/>
                <w:bCs/>
                <w:szCs w:val="24"/>
                <w:highlight w:val="yellow"/>
              </w:rPr>
              <w:t>ment only.</w:t>
            </w:r>
            <w:r w:rsidR="00760217" w:rsidRPr="00760217">
              <w:rPr>
                <w:rFonts w:ascii="Arial" w:hAnsi="Arial" w:cs="Arial"/>
                <w:bCs/>
                <w:szCs w:val="24"/>
                <w:highlight w:val="yellow"/>
              </w:rPr>
              <w:t xml:space="preserve"> Not to be distributed to HDR student or supervisors.</w:t>
            </w:r>
            <w:r w:rsidR="00760217">
              <w:rPr>
                <w:rFonts w:ascii="Arial" w:hAnsi="Arial" w:cs="Arial"/>
                <w:bCs/>
                <w:szCs w:val="24"/>
              </w:rPr>
              <w:t xml:space="preserve"> </w:t>
            </w:r>
            <w:r>
              <w:rPr>
                <w:rFonts w:ascii="Arial" w:hAnsi="Arial" w:cs="Arial"/>
                <w:bCs/>
                <w:szCs w:val="24"/>
              </w:rPr>
              <w:t xml:space="preserve"> </w:t>
            </w:r>
          </w:p>
        </w:tc>
      </w:tr>
    </w:tbl>
    <w:p w14:paraId="7648031A" w14:textId="77777777" w:rsidR="006B0043" w:rsidRDefault="006B0043" w:rsidP="008D3B6F">
      <w:pPr>
        <w:pStyle w:val="NoSpacing"/>
        <w:rPr>
          <w:rFonts w:ascii="Arial" w:hAnsi="Arial" w:cs="Arial"/>
        </w:rPr>
      </w:pPr>
    </w:p>
    <w:p w14:paraId="79799253" w14:textId="39E8340A" w:rsidR="004D342F" w:rsidRDefault="008D3B6F" w:rsidP="004D342F">
      <w:pPr>
        <w:spacing w:before="120" w:after="0"/>
        <w:rPr>
          <w:rFonts w:ascii="Arial" w:hAnsi="Arial" w:cs="Arial"/>
          <w:bCs/>
          <w:sz w:val="20"/>
          <w:szCs w:val="20"/>
        </w:rPr>
      </w:pPr>
      <w:r>
        <w:rPr>
          <w:rFonts w:ascii="Arial" w:hAnsi="Arial" w:cs="Arial"/>
          <w:bCs/>
          <w:sz w:val="20"/>
          <w:szCs w:val="20"/>
        </w:rPr>
        <w:t>During the discussion, the candidate or the supervisor(s) may request that the panel discusses and records agreed changes to supervision (e.g., need for more written feedback, more frequent meetings, temporary change of supervision while supervisor is on SSP).</w:t>
      </w:r>
      <w:r w:rsidRPr="006712ED">
        <w:rPr>
          <w:rFonts w:ascii="Arial" w:hAnsi="Arial" w:cs="Arial"/>
          <w:bCs/>
          <w:sz w:val="20"/>
          <w:szCs w:val="20"/>
        </w:rPr>
        <w:t xml:space="preserve">  </w:t>
      </w:r>
    </w:p>
    <w:p w14:paraId="47EF782E" w14:textId="77777777" w:rsidR="004D342F" w:rsidRDefault="004D342F" w:rsidP="004D342F">
      <w:pPr>
        <w:pStyle w:val="NoSpacing"/>
        <w:rPr>
          <w:rFonts w:ascii="Arial" w:hAnsi="Arial" w:cs="Arial"/>
        </w:rPr>
      </w:pPr>
    </w:p>
    <w:p w14:paraId="48E26AA1" w14:textId="77777777" w:rsidR="004D342F" w:rsidRDefault="004D342F" w:rsidP="004D342F">
      <w:pPr>
        <w:pStyle w:val="TealUNE"/>
      </w:pPr>
      <w:r>
        <w:t>Confidential: Supervisors and Milestone Review Panel</w:t>
      </w:r>
    </w:p>
    <w:p w14:paraId="31218E3D" w14:textId="77777777" w:rsidR="004D342F" w:rsidRDefault="004D342F" w:rsidP="004D342F">
      <w:pPr>
        <w:spacing w:before="120" w:after="0"/>
        <w:rPr>
          <w:rFonts w:ascii="Arial" w:hAnsi="Arial" w:cs="Arial"/>
          <w:b/>
          <w:sz w:val="20"/>
          <w:szCs w:val="20"/>
        </w:rPr>
      </w:pPr>
      <w:r>
        <w:rPr>
          <w:rFonts w:ascii="Arial" w:hAnsi="Arial" w:cs="Arial"/>
          <w:sz w:val="20"/>
          <w:szCs w:val="20"/>
        </w:rPr>
        <w:t>Candidate exits and the supervisors have the opportunity to discuss the supervisory relationship in confidence.</w:t>
      </w:r>
    </w:p>
    <w:p w14:paraId="6F5A7547" w14:textId="77777777" w:rsidR="004D342F" w:rsidRDefault="004D342F" w:rsidP="004D342F">
      <w:pPr>
        <w:spacing w:after="120"/>
        <w:rPr>
          <w:rFonts w:ascii="Arial" w:hAnsi="Arial" w:cs="Arial"/>
          <w:sz w:val="20"/>
          <w:szCs w:val="20"/>
        </w:rPr>
      </w:pPr>
    </w:p>
    <w:tbl>
      <w:tblPr>
        <w:tblStyle w:val="TableGrid"/>
        <w:tblW w:w="9775" w:type="dxa"/>
        <w:tblLook w:val="04A0" w:firstRow="1" w:lastRow="0" w:firstColumn="1" w:lastColumn="0" w:noHBand="0" w:noVBand="1"/>
      </w:tblPr>
      <w:tblGrid>
        <w:gridCol w:w="2201"/>
        <w:gridCol w:w="1700"/>
        <w:gridCol w:w="1549"/>
        <w:gridCol w:w="1509"/>
        <w:gridCol w:w="1329"/>
        <w:gridCol w:w="1487"/>
      </w:tblGrid>
      <w:tr w:rsidR="004D342F" w14:paraId="3122F066" w14:textId="77777777" w:rsidTr="1792AB84">
        <w:tc>
          <w:tcPr>
            <w:tcW w:w="2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20AB1" w14:textId="77777777" w:rsidR="004D342F" w:rsidRDefault="004D342F">
            <w:pPr>
              <w:pStyle w:val="NoSpacing"/>
              <w:spacing w:before="120"/>
              <w:rPr>
                <w:rFonts w:ascii="Arial" w:hAnsi="Arial" w:cs="Arial"/>
                <w:i/>
                <w:sz w:val="20"/>
              </w:rPr>
            </w:pPr>
          </w:p>
        </w:tc>
        <w:tc>
          <w:tcPr>
            <w:tcW w:w="1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7129B3" w14:textId="77777777" w:rsidR="004D342F" w:rsidRDefault="004D342F">
            <w:pPr>
              <w:pStyle w:val="NoSpacing"/>
              <w:spacing w:before="120"/>
              <w:rPr>
                <w:rFonts w:ascii="Arial" w:hAnsi="Arial" w:cs="Arial"/>
                <w:b/>
                <w:sz w:val="20"/>
              </w:rPr>
            </w:pPr>
            <w:r>
              <w:rPr>
                <w:rFonts w:ascii="Arial" w:hAnsi="Arial" w:cs="Arial"/>
                <w:b/>
                <w:sz w:val="20"/>
              </w:rPr>
              <w:t>Extremely Dissatisfied</w:t>
            </w:r>
            <w:r>
              <w:rPr>
                <w:sz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59AC8A" w14:textId="77777777" w:rsidR="004D342F" w:rsidRDefault="004D342F">
            <w:pPr>
              <w:spacing w:before="120" w:after="0"/>
              <w:rPr>
                <w:sz w:val="20"/>
              </w:rPr>
            </w:pPr>
            <w:r>
              <w:rPr>
                <w:rFonts w:ascii="Arial" w:hAnsi="Arial" w:cs="Arial"/>
                <w:b/>
                <w:sz w:val="20"/>
              </w:rPr>
              <w:t>Dissatisfied</w:t>
            </w:r>
            <w:r>
              <w:rPr>
                <w:sz w:val="20"/>
              </w:rPr>
              <w:t xml:space="preserve"> </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3D155B" w14:textId="2CE71AEE" w:rsidR="004D342F" w:rsidRDefault="004D342F">
            <w:pPr>
              <w:pStyle w:val="NoSpacing"/>
              <w:spacing w:before="120"/>
              <w:rPr>
                <w:rFonts w:ascii="Arial" w:hAnsi="Arial" w:cs="Arial"/>
                <w:b/>
                <w:sz w:val="20"/>
              </w:rPr>
            </w:pPr>
            <w:r>
              <w:rPr>
                <w:rFonts w:ascii="Arial" w:hAnsi="Arial" w:cs="Arial"/>
                <w:b/>
                <w:sz w:val="20"/>
              </w:rPr>
              <w:t xml:space="preserve">Neither Satisfied </w:t>
            </w:r>
            <w:r w:rsidR="00A529DE">
              <w:rPr>
                <w:rFonts w:ascii="Arial" w:hAnsi="Arial" w:cs="Arial"/>
                <w:b/>
                <w:sz w:val="20"/>
              </w:rPr>
              <w:t>n</w:t>
            </w:r>
            <w:r>
              <w:rPr>
                <w:rFonts w:ascii="Arial" w:hAnsi="Arial" w:cs="Arial"/>
                <w:b/>
                <w:sz w:val="20"/>
              </w:rPr>
              <w:t>or Dissatisfied</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691B34" w14:textId="77777777" w:rsidR="004D342F" w:rsidRDefault="004D342F">
            <w:pPr>
              <w:pStyle w:val="NoSpacing"/>
              <w:spacing w:before="120"/>
              <w:rPr>
                <w:rFonts w:ascii="Arial" w:hAnsi="Arial" w:cs="Arial"/>
                <w:b/>
                <w:sz w:val="20"/>
              </w:rPr>
            </w:pPr>
            <w:r>
              <w:rPr>
                <w:rFonts w:ascii="Arial" w:hAnsi="Arial" w:cs="Arial"/>
                <w:b/>
                <w:sz w:val="20"/>
              </w:rPr>
              <w:t>Satisfied</w:t>
            </w:r>
          </w:p>
        </w:tc>
        <w:tc>
          <w:tcPr>
            <w:tcW w:w="1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4556E2" w14:textId="77777777" w:rsidR="004D342F" w:rsidRDefault="004D342F">
            <w:pPr>
              <w:pStyle w:val="NoSpacing"/>
              <w:spacing w:before="120"/>
              <w:rPr>
                <w:rFonts w:ascii="Arial" w:hAnsi="Arial" w:cs="Arial"/>
                <w:b/>
                <w:sz w:val="20"/>
              </w:rPr>
            </w:pPr>
            <w:r>
              <w:rPr>
                <w:rFonts w:ascii="Arial" w:hAnsi="Arial" w:cs="Arial"/>
                <w:b/>
                <w:sz w:val="20"/>
              </w:rPr>
              <w:t>Extremely Satisfied</w:t>
            </w:r>
          </w:p>
        </w:tc>
      </w:tr>
      <w:tr w:rsidR="004D342F" w14:paraId="0AABBCF2" w14:textId="77777777" w:rsidTr="1792AB84">
        <w:tc>
          <w:tcPr>
            <w:tcW w:w="2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6D39CB" w14:textId="77777777" w:rsidR="004D342F" w:rsidRDefault="004D342F">
            <w:pPr>
              <w:pStyle w:val="NoSpacing"/>
              <w:rPr>
                <w:rFonts w:ascii="Arial" w:hAnsi="Arial" w:cs="Arial"/>
                <w:sz w:val="20"/>
              </w:rPr>
            </w:pPr>
            <w:r>
              <w:rPr>
                <w:rFonts w:ascii="Arial" w:hAnsi="Arial" w:cs="Arial"/>
                <w:sz w:val="20"/>
              </w:rPr>
              <w:t>How satisfied are you with the standard of research of your HDR supervisee?</w:t>
            </w:r>
          </w:p>
        </w:tc>
        <w:tc>
          <w:tcPr>
            <w:tcW w:w="1718" w:type="dxa"/>
            <w:tcBorders>
              <w:top w:val="single" w:sz="4" w:space="0" w:color="auto"/>
              <w:left w:val="single" w:sz="4" w:space="0" w:color="auto"/>
              <w:bottom w:val="single" w:sz="4" w:space="0" w:color="auto"/>
              <w:right w:val="single" w:sz="4" w:space="0" w:color="auto"/>
            </w:tcBorders>
          </w:tcPr>
          <w:p w14:paraId="0D4EF831" w14:textId="77777777" w:rsidR="004D342F" w:rsidRDefault="004D342F">
            <w:pPr>
              <w:pStyle w:val="NoSpacing"/>
              <w:spacing w:before="120"/>
              <w:rPr>
                <w:rFonts w:ascii="Arial" w:hAnsi="Arial" w:cs="Arial"/>
                <w:i/>
                <w:sz w:val="20"/>
              </w:rPr>
            </w:pPr>
          </w:p>
        </w:tc>
        <w:tc>
          <w:tcPr>
            <w:tcW w:w="1560" w:type="dxa"/>
            <w:tcBorders>
              <w:top w:val="single" w:sz="4" w:space="0" w:color="auto"/>
              <w:left w:val="single" w:sz="4" w:space="0" w:color="auto"/>
              <w:bottom w:val="single" w:sz="4" w:space="0" w:color="auto"/>
              <w:right w:val="single" w:sz="4" w:space="0" w:color="auto"/>
            </w:tcBorders>
          </w:tcPr>
          <w:p w14:paraId="2994224E" w14:textId="77777777" w:rsidR="004D342F" w:rsidRDefault="004D342F">
            <w:pPr>
              <w:pStyle w:val="NoSpacing"/>
              <w:spacing w:before="120"/>
              <w:rPr>
                <w:rFonts w:ascii="Arial" w:hAnsi="Arial" w:cs="Arial"/>
                <w:i/>
                <w:sz w:val="20"/>
              </w:rPr>
            </w:pPr>
          </w:p>
        </w:tc>
        <w:tc>
          <w:tcPr>
            <w:tcW w:w="1518" w:type="dxa"/>
            <w:tcBorders>
              <w:top w:val="single" w:sz="4" w:space="0" w:color="auto"/>
              <w:left w:val="single" w:sz="4" w:space="0" w:color="auto"/>
              <w:bottom w:val="single" w:sz="4" w:space="0" w:color="auto"/>
              <w:right w:val="single" w:sz="4" w:space="0" w:color="auto"/>
            </w:tcBorders>
          </w:tcPr>
          <w:p w14:paraId="32F4CE26" w14:textId="77777777" w:rsidR="004D342F" w:rsidRDefault="004D342F">
            <w:pPr>
              <w:pStyle w:val="NoSpacing"/>
              <w:spacing w:before="120"/>
              <w:rPr>
                <w:rFonts w:ascii="Arial" w:hAnsi="Arial" w:cs="Arial"/>
                <w:i/>
                <w:sz w:val="20"/>
              </w:rPr>
            </w:pPr>
          </w:p>
        </w:tc>
        <w:tc>
          <w:tcPr>
            <w:tcW w:w="1343" w:type="dxa"/>
            <w:tcBorders>
              <w:top w:val="single" w:sz="4" w:space="0" w:color="auto"/>
              <w:left w:val="single" w:sz="4" w:space="0" w:color="auto"/>
              <w:bottom w:val="single" w:sz="4" w:space="0" w:color="auto"/>
              <w:right w:val="single" w:sz="4" w:space="0" w:color="auto"/>
            </w:tcBorders>
          </w:tcPr>
          <w:p w14:paraId="74954A0A" w14:textId="77777777" w:rsidR="004D342F" w:rsidRDefault="004D342F">
            <w:pPr>
              <w:pStyle w:val="NoSpacing"/>
              <w:spacing w:before="120"/>
              <w:rPr>
                <w:rFonts w:ascii="Arial" w:hAnsi="Arial" w:cs="Arial"/>
                <w:i/>
                <w:sz w:val="20"/>
              </w:rPr>
            </w:pPr>
          </w:p>
        </w:tc>
        <w:tc>
          <w:tcPr>
            <w:tcW w:w="1503" w:type="dxa"/>
            <w:tcBorders>
              <w:top w:val="single" w:sz="4" w:space="0" w:color="auto"/>
              <w:left w:val="single" w:sz="4" w:space="0" w:color="auto"/>
              <w:bottom w:val="single" w:sz="4" w:space="0" w:color="auto"/>
              <w:right w:val="single" w:sz="4" w:space="0" w:color="auto"/>
            </w:tcBorders>
          </w:tcPr>
          <w:p w14:paraId="1E46515A" w14:textId="77777777" w:rsidR="004D342F" w:rsidRDefault="004D342F">
            <w:pPr>
              <w:pStyle w:val="NoSpacing"/>
              <w:spacing w:before="120"/>
              <w:rPr>
                <w:rFonts w:ascii="Arial" w:hAnsi="Arial" w:cs="Arial"/>
                <w:i/>
                <w:sz w:val="20"/>
              </w:rPr>
            </w:pPr>
          </w:p>
        </w:tc>
      </w:tr>
      <w:tr w:rsidR="004D342F" w14:paraId="2A1BE4C8" w14:textId="77777777" w:rsidTr="1792AB84">
        <w:tc>
          <w:tcPr>
            <w:tcW w:w="2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7C3BD2" w14:textId="77777777" w:rsidR="004D342F" w:rsidRDefault="004D342F">
            <w:pPr>
              <w:pStyle w:val="NoSpacing"/>
              <w:rPr>
                <w:rFonts w:ascii="Arial" w:hAnsi="Arial" w:cs="Arial"/>
                <w:iCs/>
                <w:sz w:val="20"/>
              </w:rPr>
            </w:pPr>
            <w:r>
              <w:rPr>
                <w:rFonts w:ascii="Arial" w:hAnsi="Arial" w:cs="Arial"/>
                <w:iCs/>
                <w:sz w:val="20"/>
              </w:rPr>
              <w:t xml:space="preserve">How satisfied are you with the </w:t>
            </w:r>
            <w:r>
              <w:rPr>
                <w:rFonts w:ascii="Arial" w:hAnsi="Arial" w:cs="Arial"/>
                <w:sz w:val="20"/>
              </w:rPr>
              <w:t>progress made of your HDR supervisee</w:t>
            </w:r>
            <w:r>
              <w:rPr>
                <w:rFonts w:ascii="Arial" w:hAnsi="Arial" w:cs="Arial"/>
                <w:iCs/>
                <w:sz w:val="20"/>
              </w:rPr>
              <w:t>?</w:t>
            </w:r>
          </w:p>
        </w:tc>
        <w:tc>
          <w:tcPr>
            <w:tcW w:w="1718" w:type="dxa"/>
            <w:tcBorders>
              <w:top w:val="single" w:sz="4" w:space="0" w:color="auto"/>
              <w:left w:val="single" w:sz="4" w:space="0" w:color="auto"/>
              <w:bottom w:val="single" w:sz="4" w:space="0" w:color="auto"/>
              <w:right w:val="single" w:sz="4" w:space="0" w:color="auto"/>
            </w:tcBorders>
          </w:tcPr>
          <w:p w14:paraId="2E0FD210" w14:textId="77777777" w:rsidR="004D342F" w:rsidRDefault="004D342F">
            <w:pPr>
              <w:pStyle w:val="NoSpacing"/>
              <w:spacing w:before="120"/>
              <w:rPr>
                <w:rFonts w:ascii="Arial" w:hAnsi="Arial" w:cs="Arial"/>
                <w:i/>
                <w:sz w:val="20"/>
              </w:rPr>
            </w:pPr>
          </w:p>
        </w:tc>
        <w:tc>
          <w:tcPr>
            <w:tcW w:w="1560" w:type="dxa"/>
            <w:tcBorders>
              <w:top w:val="single" w:sz="4" w:space="0" w:color="auto"/>
              <w:left w:val="single" w:sz="4" w:space="0" w:color="auto"/>
              <w:bottom w:val="single" w:sz="4" w:space="0" w:color="auto"/>
              <w:right w:val="single" w:sz="4" w:space="0" w:color="auto"/>
            </w:tcBorders>
          </w:tcPr>
          <w:p w14:paraId="2FFA8382" w14:textId="77777777" w:rsidR="004D342F" w:rsidRDefault="004D342F">
            <w:pPr>
              <w:pStyle w:val="NoSpacing"/>
              <w:spacing w:before="120"/>
              <w:rPr>
                <w:rFonts w:ascii="Arial" w:hAnsi="Arial" w:cs="Arial"/>
                <w:i/>
                <w:sz w:val="20"/>
              </w:rPr>
            </w:pPr>
          </w:p>
        </w:tc>
        <w:tc>
          <w:tcPr>
            <w:tcW w:w="1518" w:type="dxa"/>
            <w:tcBorders>
              <w:top w:val="single" w:sz="4" w:space="0" w:color="auto"/>
              <w:left w:val="single" w:sz="4" w:space="0" w:color="auto"/>
              <w:bottom w:val="single" w:sz="4" w:space="0" w:color="auto"/>
              <w:right w:val="single" w:sz="4" w:space="0" w:color="auto"/>
            </w:tcBorders>
          </w:tcPr>
          <w:p w14:paraId="3893E7F2" w14:textId="77777777" w:rsidR="004D342F" w:rsidRDefault="004D342F">
            <w:pPr>
              <w:pStyle w:val="NoSpacing"/>
              <w:spacing w:before="120"/>
              <w:rPr>
                <w:rFonts w:ascii="Arial" w:hAnsi="Arial" w:cs="Arial"/>
                <w:i/>
                <w:sz w:val="20"/>
              </w:rPr>
            </w:pPr>
          </w:p>
        </w:tc>
        <w:tc>
          <w:tcPr>
            <w:tcW w:w="1343" w:type="dxa"/>
            <w:tcBorders>
              <w:top w:val="single" w:sz="4" w:space="0" w:color="auto"/>
              <w:left w:val="single" w:sz="4" w:space="0" w:color="auto"/>
              <w:bottom w:val="single" w:sz="4" w:space="0" w:color="auto"/>
              <w:right w:val="single" w:sz="4" w:space="0" w:color="auto"/>
            </w:tcBorders>
          </w:tcPr>
          <w:p w14:paraId="1D3600F7" w14:textId="77777777" w:rsidR="004D342F" w:rsidRDefault="004D342F">
            <w:pPr>
              <w:pStyle w:val="NoSpacing"/>
              <w:spacing w:before="120"/>
              <w:rPr>
                <w:rFonts w:ascii="Arial" w:hAnsi="Arial" w:cs="Arial"/>
                <w:i/>
                <w:sz w:val="20"/>
              </w:rPr>
            </w:pPr>
          </w:p>
        </w:tc>
        <w:tc>
          <w:tcPr>
            <w:tcW w:w="1503" w:type="dxa"/>
            <w:tcBorders>
              <w:top w:val="single" w:sz="4" w:space="0" w:color="auto"/>
              <w:left w:val="single" w:sz="4" w:space="0" w:color="auto"/>
              <w:bottom w:val="single" w:sz="4" w:space="0" w:color="auto"/>
              <w:right w:val="single" w:sz="4" w:space="0" w:color="auto"/>
            </w:tcBorders>
          </w:tcPr>
          <w:p w14:paraId="3BCFB33C" w14:textId="77777777" w:rsidR="004D342F" w:rsidRDefault="004D342F">
            <w:pPr>
              <w:pStyle w:val="NoSpacing"/>
              <w:spacing w:before="120"/>
              <w:rPr>
                <w:rFonts w:ascii="Arial" w:hAnsi="Arial" w:cs="Arial"/>
                <w:i/>
                <w:sz w:val="20"/>
              </w:rPr>
            </w:pPr>
          </w:p>
        </w:tc>
      </w:tr>
    </w:tbl>
    <w:p w14:paraId="55103BE4" w14:textId="100622D2" w:rsidR="1792AB84" w:rsidRDefault="1792AB84">
      <w:r>
        <w:br w:type="page"/>
      </w:r>
    </w:p>
    <w:p w14:paraId="0B249A49" w14:textId="77777777" w:rsidR="004D342F" w:rsidRDefault="004D342F" w:rsidP="004D342F">
      <w:pPr>
        <w:rPr>
          <w:rFonts w:ascii="Arial" w:hAnsi="Arial" w:cs="Arial"/>
          <w:sz w:val="20"/>
          <w:szCs w:val="20"/>
        </w:rPr>
      </w:pPr>
    </w:p>
    <w:tbl>
      <w:tblPr>
        <w:tblStyle w:val="TableGrid1"/>
        <w:tblW w:w="9775" w:type="dxa"/>
        <w:tblLook w:val="04A0" w:firstRow="1" w:lastRow="0" w:firstColumn="1" w:lastColumn="0" w:noHBand="0" w:noVBand="1"/>
      </w:tblPr>
      <w:tblGrid>
        <w:gridCol w:w="8532"/>
        <w:gridCol w:w="1243"/>
      </w:tblGrid>
      <w:tr w:rsidR="004D342F" w14:paraId="450DA308" w14:textId="77777777" w:rsidTr="00D12DFB">
        <w:tc>
          <w:tcPr>
            <w:tcW w:w="8642" w:type="dxa"/>
            <w:tcBorders>
              <w:top w:val="single" w:sz="4" w:space="0" w:color="auto"/>
              <w:left w:val="single" w:sz="4" w:space="0" w:color="auto"/>
              <w:bottom w:val="single" w:sz="4" w:space="0" w:color="auto"/>
              <w:right w:val="single" w:sz="4" w:space="0" w:color="auto"/>
            </w:tcBorders>
            <w:shd w:val="clear" w:color="auto" w:fill="F2F2F2"/>
          </w:tcPr>
          <w:p w14:paraId="163F9CE4" w14:textId="77777777" w:rsidR="004D342F" w:rsidRDefault="004D342F">
            <w:pPr>
              <w:spacing w:before="120" w:after="120" w:line="240" w:lineRule="auto"/>
              <w:ind w:right="252"/>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hideMark/>
          </w:tcPr>
          <w:p w14:paraId="21729D6A" w14:textId="77777777" w:rsidR="004D342F" w:rsidRDefault="004D342F">
            <w:pPr>
              <w:spacing w:before="120" w:after="120" w:line="240" w:lineRule="auto"/>
              <w:ind w:right="150"/>
              <w:rPr>
                <w:rFonts w:ascii="Arial" w:eastAsia="Times New Roman" w:hAnsi="Arial" w:cs="Arial"/>
                <w:color w:val="auto"/>
                <w:lang w:eastAsia="en-US"/>
              </w:rPr>
            </w:pPr>
            <w:r>
              <w:rPr>
                <w:rFonts w:ascii="Arial" w:eastAsia="Times New Roman" w:hAnsi="Arial" w:cs="Arial"/>
                <w:color w:val="auto"/>
                <w:lang w:eastAsia="en-US"/>
              </w:rPr>
              <w:t>Number of Weeks</w:t>
            </w:r>
          </w:p>
        </w:tc>
      </w:tr>
      <w:tr w:rsidR="004D342F" w14:paraId="5F732178" w14:textId="77777777" w:rsidTr="00D12DFB">
        <w:tc>
          <w:tcPr>
            <w:tcW w:w="8642" w:type="dxa"/>
            <w:tcBorders>
              <w:top w:val="single" w:sz="4" w:space="0" w:color="auto"/>
              <w:left w:val="single" w:sz="4" w:space="0" w:color="auto"/>
              <w:bottom w:val="single" w:sz="4" w:space="0" w:color="auto"/>
              <w:right w:val="single" w:sz="4" w:space="0" w:color="auto"/>
            </w:tcBorders>
            <w:shd w:val="clear" w:color="auto" w:fill="F2F2F2"/>
            <w:hideMark/>
          </w:tcPr>
          <w:p w14:paraId="3734343C" w14:textId="77777777" w:rsidR="004D342F" w:rsidRDefault="004D342F">
            <w:pPr>
              <w:spacing w:before="120" w:after="120" w:line="240" w:lineRule="auto"/>
              <w:ind w:right="252"/>
              <w:rPr>
                <w:rFonts w:ascii="Arial" w:hAnsi="Arial" w:cs="Arial"/>
              </w:rPr>
            </w:pPr>
            <w:r>
              <w:rPr>
                <w:rFonts w:ascii="Arial" w:hAnsi="Arial" w:cs="Arial"/>
              </w:rPr>
              <w:t>On average, how many weeks are there between each meeting of the principal supervisor and supervisee? (For instance, if you meet fortnightly, please enter the number two.)</w:t>
            </w:r>
          </w:p>
        </w:tc>
        <w:tc>
          <w:tcPr>
            <w:tcW w:w="1246" w:type="dxa"/>
            <w:tcBorders>
              <w:top w:val="single" w:sz="4" w:space="0" w:color="auto"/>
              <w:left w:val="single" w:sz="4" w:space="0" w:color="auto"/>
              <w:bottom w:val="single" w:sz="4" w:space="0" w:color="auto"/>
              <w:right w:val="single" w:sz="4" w:space="0" w:color="auto"/>
            </w:tcBorders>
          </w:tcPr>
          <w:p w14:paraId="68C4C2D4" w14:textId="77777777" w:rsidR="004D342F" w:rsidRDefault="004D342F">
            <w:pPr>
              <w:spacing w:before="120" w:after="120" w:line="240" w:lineRule="auto"/>
              <w:ind w:right="-688"/>
              <w:rPr>
                <w:rFonts w:ascii="Arial" w:eastAsia="Times New Roman" w:hAnsi="Arial" w:cs="Arial"/>
                <w:color w:val="auto"/>
                <w:lang w:eastAsia="en-US"/>
              </w:rPr>
            </w:pPr>
          </w:p>
        </w:tc>
      </w:tr>
      <w:tr w:rsidR="004D342F" w14:paraId="5AA0D732" w14:textId="77777777" w:rsidTr="00D12DFB">
        <w:tc>
          <w:tcPr>
            <w:tcW w:w="8642" w:type="dxa"/>
            <w:tcBorders>
              <w:top w:val="single" w:sz="4" w:space="0" w:color="auto"/>
              <w:left w:val="single" w:sz="4" w:space="0" w:color="auto"/>
              <w:bottom w:val="single" w:sz="4" w:space="0" w:color="auto"/>
              <w:right w:val="single" w:sz="4" w:space="0" w:color="auto"/>
            </w:tcBorders>
            <w:shd w:val="clear" w:color="auto" w:fill="F2F2F2"/>
            <w:hideMark/>
          </w:tcPr>
          <w:p w14:paraId="5ED7EC5B" w14:textId="226F102D" w:rsidR="004D342F" w:rsidRDefault="004D342F" w:rsidP="00F434CB">
            <w:pPr>
              <w:spacing w:before="120" w:after="120" w:line="240" w:lineRule="auto"/>
              <w:ind w:right="30"/>
              <w:rPr>
                <w:rFonts w:ascii="Arial" w:eastAsia="Times New Roman" w:hAnsi="Arial" w:cs="Arial"/>
                <w:bCs/>
                <w:color w:val="auto"/>
                <w:lang w:val="en-GB" w:eastAsia="en-US"/>
              </w:rPr>
            </w:pPr>
            <w:r>
              <w:rPr>
                <w:rFonts w:ascii="Arial" w:hAnsi="Arial" w:cs="Arial"/>
              </w:rPr>
              <w:t xml:space="preserve">On average, how many weeks are there between meetings of the whole research team (principal, co-supervisors, and </w:t>
            </w:r>
            <w:r w:rsidR="00F434CB">
              <w:rPr>
                <w:rFonts w:ascii="Arial" w:hAnsi="Arial" w:cs="Arial"/>
              </w:rPr>
              <w:t>candidate</w:t>
            </w:r>
            <w:r>
              <w:rPr>
                <w:rFonts w:ascii="Arial" w:hAnsi="Arial" w:cs="Arial"/>
              </w:rPr>
              <w:t>)?</w:t>
            </w:r>
          </w:p>
        </w:tc>
        <w:tc>
          <w:tcPr>
            <w:tcW w:w="1246" w:type="dxa"/>
            <w:tcBorders>
              <w:top w:val="single" w:sz="4" w:space="0" w:color="auto"/>
              <w:left w:val="single" w:sz="4" w:space="0" w:color="auto"/>
              <w:bottom w:val="single" w:sz="4" w:space="0" w:color="auto"/>
              <w:right w:val="single" w:sz="4" w:space="0" w:color="auto"/>
            </w:tcBorders>
          </w:tcPr>
          <w:p w14:paraId="1C935140" w14:textId="77777777" w:rsidR="004D342F" w:rsidRDefault="004D342F">
            <w:pPr>
              <w:spacing w:before="120" w:after="120" w:line="240" w:lineRule="auto"/>
              <w:ind w:right="-688"/>
              <w:rPr>
                <w:rFonts w:ascii="Arial" w:eastAsia="Times New Roman" w:hAnsi="Arial" w:cs="Arial"/>
                <w:color w:val="auto"/>
                <w:lang w:eastAsia="en-US"/>
              </w:rPr>
            </w:pPr>
          </w:p>
        </w:tc>
      </w:tr>
      <w:tr w:rsidR="004D342F" w14:paraId="3A5BB765" w14:textId="77777777" w:rsidTr="00D12DFB">
        <w:tc>
          <w:tcPr>
            <w:tcW w:w="8642" w:type="dxa"/>
            <w:tcBorders>
              <w:top w:val="single" w:sz="4" w:space="0" w:color="auto"/>
              <w:left w:val="single" w:sz="4" w:space="0" w:color="auto"/>
              <w:bottom w:val="single" w:sz="4" w:space="0" w:color="auto"/>
              <w:right w:val="single" w:sz="4" w:space="0" w:color="auto"/>
            </w:tcBorders>
            <w:shd w:val="clear" w:color="auto" w:fill="F2F2F2"/>
            <w:hideMark/>
          </w:tcPr>
          <w:p w14:paraId="676C75EC" w14:textId="77777777" w:rsidR="004D342F" w:rsidRDefault="004D342F">
            <w:pPr>
              <w:spacing w:before="120" w:after="120" w:line="240" w:lineRule="auto"/>
              <w:ind w:right="30"/>
              <w:rPr>
                <w:rFonts w:ascii="Arial" w:hAnsi="Arial" w:cs="Arial"/>
              </w:rPr>
            </w:pPr>
            <w:r>
              <w:rPr>
                <w:rFonts w:ascii="Arial" w:hAnsi="Arial" w:cs="Arial"/>
              </w:rPr>
              <w:t>On average, how many weeks does it take the principal supervisor to collate feedback from the supervision team and provide written feedback on your supervisee’s written work?</w:t>
            </w:r>
          </w:p>
        </w:tc>
        <w:tc>
          <w:tcPr>
            <w:tcW w:w="1246" w:type="dxa"/>
            <w:tcBorders>
              <w:top w:val="single" w:sz="4" w:space="0" w:color="auto"/>
              <w:left w:val="single" w:sz="4" w:space="0" w:color="auto"/>
              <w:bottom w:val="single" w:sz="4" w:space="0" w:color="auto"/>
              <w:right w:val="single" w:sz="4" w:space="0" w:color="auto"/>
            </w:tcBorders>
          </w:tcPr>
          <w:p w14:paraId="46F4D9FE" w14:textId="77777777" w:rsidR="004D342F" w:rsidRDefault="004D342F">
            <w:pPr>
              <w:spacing w:before="120" w:after="120" w:line="240" w:lineRule="auto"/>
              <w:ind w:right="-688"/>
              <w:rPr>
                <w:rFonts w:ascii="Arial" w:eastAsia="Times New Roman" w:hAnsi="Arial" w:cs="Arial"/>
                <w:color w:val="auto"/>
                <w:lang w:eastAsia="en-US"/>
              </w:rPr>
            </w:pPr>
          </w:p>
        </w:tc>
      </w:tr>
    </w:tbl>
    <w:p w14:paraId="6B977A86" w14:textId="77777777" w:rsidR="004D342F" w:rsidRDefault="004D342F" w:rsidP="004D342F">
      <w:pPr>
        <w:rPr>
          <w:rFonts w:ascii="Arial" w:hAnsi="Arial" w:cs="Arial"/>
          <w:sz w:val="20"/>
          <w:szCs w:val="20"/>
        </w:rPr>
      </w:pPr>
    </w:p>
    <w:tbl>
      <w:tblPr>
        <w:tblStyle w:val="TableGrid"/>
        <w:tblW w:w="9775" w:type="dxa"/>
        <w:tblLook w:val="04A0" w:firstRow="1" w:lastRow="0" w:firstColumn="1" w:lastColumn="0" w:noHBand="0" w:noVBand="1"/>
      </w:tblPr>
      <w:tblGrid>
        <w:gridCol w:w="7393"/>
        <w:gridCol w:w="2382"/>
      </w:tblGrid>
      <w:tr w:rsidR="004D342F" w14:paraId="2E8F191C" w14:textId="77777777" w:rsidTr="00D12DFB">
        <w:tc>
          <w:tcPr>
            <w:tcW w:w="7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4468E8" w14:textId="77777777" w:rsidR="004D342F" w:rsidRDefault="004D342F">
            <w:pPr>
              <w:rPr>
                <w:rFonts w:ascii="Arial" w:hAnsi="Arial" w:cs="Arial"/>
                <w:sz w:val="20"/>
                <w:szCs w:val="20"/>
              </w:rPr>
            </w:pPr>
            <w:r>
              <w:rPr>
                <w:rFonts w:ascii="Arial" w:hAnsi="Arial" w:cs="Arial"/>
                <w:sz w:val="20"/>
                <w:szCs w:val="20"/>
              </w:rPr>
              <w:t>A change in the weighting or composition of the advisory team is required. (select one option)</w:t>
            </w:r>
          </w:p>
        </w:tc>
        <w:sdt>
          <w:sdtPr>
            <w:rPr>
              <w:rFonts w:ascii="Arial" w:hAnsi="Arial" w:cs="Arial"/>
              <w:sz w:val="20"/>
              <w:szCs w:val="20"/>
            </w:rPr>
            <w:id w:val="-1715350374"/>
            <w:placeholder>
              <w:docPart w:val="1CC8614527124C16824A6F15DB990D6F"/>
            </w:placeholder>
            <w:showingPlcHdr/>
            <w:dropDownList>
              <w:listItem w:value="Choose an item."/>
              <w:listItem w:displayText="Yes" w:value="Yes"/>
              <w:listItem w:displayText="No" w:value="No"/>
            </w:dropDownList>
          </w:sdtPr>
          <w:sdtEndPr/>
          <w:sdtContent>
            <w:tc>
              <w:tcPr>
                <w:tcW w:w="2410" w:type="dxa"/>
                <w:tcBorders>
                  <w:top w:val="single" w:sz="4" w:space="0" w:color="auto"/>
                  <w:left w:val="single" w:sz="4" w:space="0" w:color="auto"/>
                  <w:bottom w:val="single" w:sz="4" w:space="0" w:color="auto"/>
                  <w:right w:val="single" w:sz="4" w:space="0" w:color="auto"/>
                </w:tcBorders>
                <w:hideMark/>
              </w:tcPr>
              <w:p w14:paraId="34795A6F" w14:textId="77777777" w:rsidR="004D342F" w:rsidRDefault="004D342F">
                <w:pPr>
                  <w:rPr>
                    <w:rFonts w:ascii="Arial" w:hAnsi="Arial" w:cs="Arial"/>
                    <w:sz w:val="20"/>
                    <w:szCs w:val="20"/>
                  </w:rPr>
                </w:pPr>
                <w:r>
                  <w:rPr>
                    <w:rStyle w:val="PlaceholderText"/>
                  </w:rPr>
                  <w:t>Choose an item.</w:t>
                </w:r>
              </w:p>
            </w:tc>
          </w:sdtContent>
        </w:sdt>
      </w:tr>
    </w:tbl>
    <w:p w14:paraId="42C31745" w14:textId="77777777" w:rsidR="004D342F" w:rsidRDefault="004D342F" w:rsidP="004D342F">
      <w:pPr>
        <w:rPr>
          <w:rFonts w:ascii="Arial" w:hAnsi="Arial" w:cs="Arial"/>
          <w:sz w:val="20"/>
          <w:szCs w:val="20"/>
        </w:rPr>
      </w:pPr>
    </w:p>
    <w:tbl>
      <w:tblPr>
        <w:tblStyle w:val="TableGrid"/>
        <w:tblW w:w="9775" w:type="dxa"/>
        <w:tblLook w:val="04A0" w:firstRow="1" w:lastRow="0" w:firstColumn="1" w:lastColumn="0" w:noHBand="0" w:noVBand="1"/>
      </w:tblPr>
      <w:tblGrid>
        <w:gridCol w:w="9775"/>
      </w:tblGrid>
      <w:tr w:rsidR="004D342F" w14:paraId="675BCA68" w14:textId="77777777" w:rsidTr="1792AB84">
        <w:tc>
          <w:tcPr>
            <w:tcW w:w="9888" w:type="dxa"/>
            <w:tcBorders>
              <w:top w:val="single" w:sz="4" w:space="0" w:color="auto"/>
              <w:left w:val="single" w:sz="4" w:space="0" w:color="auto"/>
              <w:bottom w:val="single" w:sz="4" w:space="0" w:color="auto"/>
              <w:right w:val="single" w:sz="4" w:space="0" w:color="auto"/>
            </w:tcBorders>
          </w:tcPr>
          <w:p w14:paraId="51609293" w14:textId="77777777" w:rsidR="004D342F" w:rsidRDefault="004D342F">
            <w:pPr>
              <w:rPr>
                <w:rFonts w:ascii="Arial" w:hAnsi="Arial" w:cs="Arial"/>
                <w:b/>
                <w:sz w:val="20"/>
                <w:szCs w:val="20"/>
              </w:rPr>
            </w:pPr>
            <w:r>
              <w:rPr>
                <w:rFonts w:ascii="Arial" w:hAnsi="Arial" w:cs="Arial"/>
                <w:b/>
                <w:sz w:val="20"/>
                <w:szCs w:val="20"/>
              </w:rPr>
              <w:t>Confidential Notes:</w:t>
            </w:r>
          </w:p>
          <w:p w14:paraId="00E3E972" w14:textId="77777777" w:rsidR="004D342F" w:rsidRDefault="004D342F">
            <w:pPr>
              <w:pStyle w:val="NoSpacing"/>
              <w:rPr>
                <w:rFonts w:ascii="Arial" w:hAnsi="Arial" w:cs="Arial"/>
              </w:rPr>
            </w:pPr>
          </w:p>
          <w:p w14:paraId="427F7E4D" w14:textId="77777777" w:rsidR="004D342F" w:rsidRDefault="004D342F">
            <w:pPr>
              <w:pStyle w:val="NoSpacing"/>
              <w:rPr>
                <w:rFonts w:ascii="Arial" w:hAnsi="Arial" w:cs="Arial"/>
              </w:rPr>
            </w:pPr>
          </w:p>
          <w:p w14:paraId="301D192E" w14:textId="77777777" w:rsidR="004D342F" w:rsidRDefault="004D342F">
            <w:pPr>
              <w:pStyle w:val="NoSpacing"/>
              <w:rPr>
                <w:rFonts w:ascii="Arial" w:hAnsi="Arial" w:cs="Arial"/>
              </w:rPr>
            </w:pPr>
          </w:p>
        </w:tc>
      </w:tr>
    </w:tbl>
    <w:p w14:paraId="2BA23718" w14:textId="6BC0546C" w:rsidR="1792AB84" w:rsidRDefault="1792AB84">
      <w:r>
        <w:br w:type="page"/>
      </w:r>
    </w:p>
    <w:p w14:paraId="4770E9AC" w14:textId="77777777" w:rsidR="004D342F" w:rsidRDefault="004D342F" w:rsidP="004D342F">
      <w:pPr>
        <w:spacing w:before="120" w:after="0"/>
        <w:rPr>
          <w:rFonts w:ascii="Arial" w:hAnsi="Arial" w:cs="Arial"/>
        </w:rPr>
      </w:pPr>
    </w:p>
    <w:p w14:paraId="51C148EB" w14:textId="77777777" w:rsidR="004D342F" w:rsidRDefault="004D342F" w:rsidP="004D342F">
      <w:pPr>
        <w:pStyle w:val="TealUNE"/>
      </w:pPr>
      <w:r>
        <w:t>Confidential Candidate and Milestone Review Panel</w:t>
      </w:r>
    </w:p>
    <w:p w14:paraId="7F174C9D" w14:textId="77777777" w:rsidR="004D342F" w:rsidRDefault="004D342F" w:rsidP="004D342F">
      <w:pPr>
        <w:spacing w:before="120" w:after="0"/>
        <w:rPr>
          <w:rFonts w:ascii="Arial" w:hAnsi="Arial" w:cs="Arial"/>
          <w:sz w:val="20"/>
          <w:szCs w:val="20"/>
        </w:rPr>
      </w:pPr>
      <w:r>
        <w:rPr>
          <w:rFonts w:ascii="Arial" w:hAnsi="Arial" w:cs="Arial"/>
          <w:sz w:val="20"/>
          <w:szCs w:val="20"/>
        </w:rPr>
        <w:t>Supervisors exit and the candidate has the opportunity to discuss the supervisory relationship in confidence.</w:t>
      </w:r>
    </w:p>
    <w:p w14:paraId="3BE31CCB" w14:textId="77777777" w:rsidR="004D342F" w:rsidRDefault="004D342F" w:rsidP="004D342F">
      <w:pPr>
        <w:spacing w:after="120"/>
        <w:rPr>
          <w:rFonts w:ascii="Arial" w:hAnsi="Arial" w:cs="Arial"/>
          <w:sz w:val="20"/>
          <w:szCs w:val="20"/>
        </w:rPr>
      </w:pPr>
    </w:p>
    <w:tbl>
      <w:tblPr>
        <w:tblStyle w:val="TableGrid"/>
        <w:tblW w:w="9775" w:type="dxa"/>
        <w:tblLook w:val="04A0" w:firstRow="1" w:lastRow="0" w:firstColumn="1" w:lastColumn="0" w:noHBand="0" w:noVBand="1"/>
      </w:tblPr>
      <w:tblGrid>
        <w:gridCol w:w="2206"/>
        <w:gridCol w:w="1698"/>
        <w:gridCol w:w="1548"/>
        <w:gridCol w:w="1509"/>
        <w:gridCol w:w="1328"/>
        <w:gridCol w:w="1486"/>
      </w:tblGrid>
      <w:tr w:rsidR="004D342F" w14:paraId="06149D20" w14:textId="77777777" w:rsidTr="00D12DFB">
        <w:tc>
          <w:tcPr>
            <w:tcW w:w="2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D47808" w14:textId="77777777" w:rsidR="004D342F" w:rsidRDefault="004D342F">
            <w:pPr>
              <w:pStyle w:val="NoSpacing"/>
              <w:spacing w:before="120"/>
              <w:rPr>
                <w:rFonts w:ascii="Arial" w:hAnsi="Arial" w:cs="Arial"/>
                <w:i/>
                <w:sz w:val="20"/>
              </w:rPr>
            </w:pPr>
          </w:p>
        </w:tc>
        <w:tc>
          <w:tcPr>
            <w:tcW w:w="1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0D8E0A" w14:textId="77777777" w:rsidR="004D342F" w:rsidRDefault="004D342F">
            <w:pPr>
              <w:pStyle w:val="NoSpacing"/>
              <w:spacing w:before="120"/>
              <w:rPr>
                <w:rFonts w:ascii="Arial" w:hAnsi="Arial" w:cs="Arial"/>
                <w:b/>
                <w:sz w:val="20"/>
              </w:rPr>
            </w:pPr>
            <w:r>
              <w:rPr>
                <w:rFonts w:ascii="Arial" w:hAnsi="Arial" w:cs="Arial"/>
                <w:b/>
                <w:sz w:val="20"/>
              </w:rPr>
              <w:t>Extremely Dissatisfied</w:t>
            </w:r>
            <w:r>
              <w:rPr>
                <w:sz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0F0C3F" w14:textId="77777777" w:rsidR="004D342F" w:rsidRDefault="004D342F">
            <w:pPr>
              <w:spacing w:before="120" w:after="0"/>
              <w:rPr>
                <w:sz w:val="20"/>
              </w:rPr>
            </w:pPr>
            <w:r>
              <w:rPr>
                <w:rFonts w:ascii="Arial" w:hAnsi="Arial" w:cs="Arial"/>
                <w:b/>
                <w:sz w:val="20"/>
              </w:rPr>
              <w:t>Dissatisfied</w:t>
            </w:r>
            <w:r>
              <w:rPr>
                <w:sz w:val="20"/>
              </w:rPr>
              <w:t xml:space="preserve"> </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55950A" w14:textId="77777777" w:rsidR="004D342F" w:rsidRDefault="004D342F">
            <w:pPr>
              <w:pStyle w:val="NoSpacing"/>
              <w:spacing w:before="120"/>
              <w:rPr>
                <w:rFonts w:ascii="Arial" w:hAnsi="Arial" w:cs="Arial"/>
                <w:b/>
                <w:sz w:val="20"/>
              </w:rPr>
            </w:pPr>
            <w:r>
              <w:rPr>
                <w:rFonts w:ascii="Arial" w:hAnsi="Arial" w:cs="Arial"/>
                <w:b/>
                <w:sz w:val="20"/>
              </w:rPr>
              <w:t>Neither Satisfied Nor Dissatisfied</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39DC3" w14:textId="77777777" w:rsidR="004D342F" w:rsidRDefault="004D342F">
            <w:pPr>
              <w:pStyle w:val="NoSpacing"/>
              <w:spacing w:before="120"/>
              <w:rPr>
                <w:rFonts w:ascii="Arial" w:hAnsi="Arial" w:cs="Arial"/>
                <w:b/>
                <w:sz w:val="20"/>
              </w:rPr>
            </w:pPr>
            <w:r>
              <w:rPr>
                <w:rFonts w:ascii="Arial" w:hAnsi="Arial" w:cs="Arial"/>
                <w:b/>
                <w:sz w:val="20"/>
              </w:rPr>
              <w:t>Satisfied</w:t>
            </w:r>
          </w:p>
        </w:tc>
        <w:tc>
          <w:tcPr>
            <w:tcW w:w="1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0828DD" w14:textId="77777777" w:rsidR="004D342F" w:rsidRDefault="004D342F">
            <w:pPr>
              <w:pStyle w:val="NoSpacing"/>
              <w:spacing w:before="120"/>
              <w:rPr>
                <w:rFonts w:ascii="Arial" w:hAnsi="Arial" w:cs="Arial"/>
                <w:b/>
                <w:sz w:val="20"/>
              </w:rPr>
            </w:pPr>
            <w:r>
              <w:rPr>
                <w:rFonts w:ascii="Arial" w:hAnsi="Arial" w:cs="Arial"/>
                <w:b/>
                <w:sz w:val="20"/>
              </w:rPr>
              <w:t>Extremely Satisfied</w:t>
            </w:r>
          </w:p>
        </w:tc>
      </w:tr>
      <w:tr w:rsidR="004D342F" w14:paraId="55DDD924" w14:textId="77777777" w:rsidTr="00D12DFB">
        <w:tc>
          <w:tcPr>
            <w:tcW w:w="2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DC8B3F" w14:textId="77777777" w:rsidR="004D342F" w:rsidRDefault="004D342F">
            <w:pPr>
              <w:pStyle w:val="NoSpacing"/>
              <w:rPr>
                <w:rFonts w:ascii="Arial" w:hAnsi="Arial" w:cs="Arial"/>
                <w:sz w:val="20"/>
              </w:rPr>
            </w:pPr>
            <w:r>
              <w:rPr>
                <w:rFonts w:ascii="Arial" w:hAnsi="Arial" w:cs="Arial"/>
                <w:sz w:val="20"/>
              </w:rPr>
              <w:t>How satisfied are you with the standard of supervision from your principal supervisor?</w:t>
            </w:r>
          </w:p>
        </w:tc>
        <w:tc>
          <w:tcPr>
            <w:tcW w:w="1718" w:type="dxa"/>
            <w:tcBorders>
              <w:top w:val="single" w:sz="4" w:space="0" w:color="auto"/>
              <w:left w:val="single" w:sz="4" w:space="0" w:color="auto"/>
              <w:bottom w:val="single" w:sz="4" w:space="0" w:color="auto"/>
              <w:right w:val="single" w:sz="4" w:space="0" w:color="auto"/>
            </w:tcBorders>
          </w:tcPr>
          <w:p w14:paraId="2AD6D9B0" w14:textId="77777777" w:rsidR="004D342F" w:rsidRDefault="004D342F">
            <w:pPr>
              <w:pStyle w:val="NoSpacing"/>
              <w:spacing w:before="120"/>
              <w:rPr>
                <w:rFonts w:ascii="Arial" w:hAnsi="Arial" w:cs="Arial"/>
                <w:i/>
                <w:sz w:val="20"/>
              </w:rPr>
            </w:pPr>
          </w:p>
        </w:tc>
        <w:tc>
          <w:tcPr>
            <w:tcW w:w="1560" w:type="dxa"/>
            <w:tcBorders>
              <w:top w:val="single" w:sz="4" w:space="0" w:color="auto"/>
              <w:left w:val="single" w:sz="4" w:space="0" w:color="auto"/>
              <w:bottom w:val="single" w:sz="4" w:space="0" w:color="auto"/>
              <w:right w:val="single" w:sz="4" w:space="0" w:color="auto"/>
            </w:tcBorders>
          </w:tcPr>
          <w:p w14:paraId="0F69FAB3" w14:textId="77777777" w:rsidR="004D342F" w:rsidRDefault="004D342F">
            <w:pPr>
              <w:pStyle w:val="NoSpacing"/>
              <w:spacing w:before="120"/>
              <w:rPr>
                <w:rFonts w:ascii="Arial" w:hAnsi="Arial" w:cs="Arial"/>
                <w:i/>
                <w:sz w:val="20"/>
              </w:rPr>
            </w:pPr>
          </w:p>
        </w:tc>
        <w:tc>
          <w:tcPr>
            <w:tcW w:w="1518" w:type="dxa"/>
            <w:tcBorders>
              <w:top w:val="single" w:sz="4" w:space="0" w:color="auto"/>
              <w:left w:val="single" w:sz="4" w:space="0" w:color="auto"/>
              <w:bottom w:val="single" w:sz="4" w:space="0" w:color="auto"/>
              <w:right w:val="single" w:sz="4" w:space="0" w:color="auto"/>
            </w:tcBorders>
          </w:tcPr>
          <w:p w14:paraId="6FC35C9F" w14:textId="77777777" w:rsidR="004D342F" w:rsidRDefault="004D342F">
            <w:pPr>
              <w:pStyle w:val="NoSpacing"/>
              <w:spacing w:before="120"/>
              <w:rPr>
                <w:rFonts w:ascii="Arial" w:hAnsi="Arial" w:cs="Arial"/>
                <w:i/>
                <w:sz w:val="20"/>
              </w:rPr>
            </w:pPr>
          </w:p>
        </w:tc>
        <w:tc>
          <w:tcPr>
            <w:tcW w:w="1343" w:type="dxa"/>
            <w:tcBorders>
              <w:top w:val="single" w:sz="4" w:space="0" w:color="auto"/>
              <w:left w:val="single" w:sz="4" w:space="0" w:color="auto"/>
              <w:bottom w:val="single" w:sz="4" w:space="0" w:color="auto"/>
              <w:right w:val="single" w:sz="4" w:space="0" w:color="auto"/>
            </w:tcBorders>
          </w:tcPr>
          <w:p w14:paraId="34C5376C" w14:textId="77777777" w:rsidR="004D342F" w:rsidRDefault="004D342F">
            <w:pPr>
              <w:pStyle w:val="NoSpacing"/>
              <w:spacing w:before="120"/>
              <w:rPr>
                <w:rFonts w:ascii="Arial" w:hAnsi="Arial" w:cs="Arial"/>
                <w:i/>
                <w:sz w:val="20"/>
              </w:rPr>
            </w:pPr>
          </w:p>
        </w:tc>
        <w:tc>
          <w:tcPr>
            <w:tcW w:w="1503" w:type="dxa"/>
            <w:tcBorders>
              <w:top w:val="single" w:sz="4" w:space="0" w:color="auto"/>
              <w:left w:val="single" w:sz="4" w:space="0" w:color="auto"/>
              <w:bottom w:val="single" w:sz="4" w:space="0" w:color="auto"/>
              <w:right w:val="single" w:sz="4" w:space="0" w:color="auto"/>
            </w:tcBorders>
          </w:tcPr>
          <w:p w14:paraId="0CEC0739" w14:textId="77777777" w:rsidR="004D342F" w:rsidRDefault="004D342F">
            <w:pPr>
              <w:pStyle w:val="NoSpacing"/>
              <w:spacing w:before="120"/>
              <w:rPr>
                <w:rFonts w:ascii="Arial" w:hAnsi="Arial" w:cs="Arial"/>
                <w:i/>
                <w:sz w:val="20"/>
              </w:rPr>
            </w:pPr>
          </w:p>
        </w:tc>
      </w:tr>
      <w:tr w:rsidR="004D342F" w14:paraId="68C20FE1" w14:textId="77777777" w:rsidTr="00D12DFB">
        <w:tc>
          <w:tcPr>
            <w:tcW w:w="2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E02633" w14:textId="77777777" w:rsidR="004D342F" w:rsidRDefault="004D342F">
            <w:pPr>
              <w:pStyle w:val="NoSpacing"/>
              <w:rPr>
                <w:rFonts w:ascii="Arial" w:hAnsi="Arial" w:cs="Arial"/>
                <w:iCs/>
                <w:sz w:val="20"/>
                <w:lang w:val="en-GB"/>
              </w:rPr>
            </w:pPr>
            <w:r>
              <w:rPr>
                <w:rFonts w:ascii="Arial" w:hAnsi="Arial" w:cs="Arial"/>
                <w:iCs/>
                <w:sz w:val="20"/>
                <w:lang w:val="en-GB"/>
              </w:rPr>
              <w:t>How satisfied are you with the standard of supervision from your co-supervisor(s)?</w:t>
            </w:r>
          </w:p>
        </w:tc>
        <w:tc>
          <w:tcPr>
            <w:tcW w:w="1718" w:type="dxa"/>
            <w:tcBorders>
              <w:top w:val="single" w:sz="4" w:space="0" w:color="auto"/>
              <w:left w:val="single" w:sz="4" w:space="0" w:color="auto"/>
              <w:bottom w:val="single" w:sz="4" w:space="0" w:color="auto"/>
              <w:right w:val="single" w:sz="4" w:space="0" w:color="auto"/>
            </w:tcBorders>
          </w:tcPr>
          <w:p w14:paraId="4426507D" w14:textId="77777777" w:rsidR="004D342F" w:rsidRDefault="004D342F">
            <w:pPr>
              <w:pStyle w:val="NoSpacing"/>
              <w:spacing w:before="120"/>
              <w:rPr>
                <w:rFonts w:ascii="Arial" w:hAnsi="Arial" w:cs="Arial"/>
                <w:i/>
                <w:sz w:val="20"/>
              </w:rPr>
            </w:pPr>
          </w:p>
        </w:tc>
        <w:tc>
          <w:tcPr>
            <w:tcW w:w="1560" w:type="dxa"/>
            <w:tcBorders>
              <w:top w:val="single" w:sz="4" w:space="0" w:color="auto"/>
              <w:left w:val="single" w:sz="4" w:space="0" w:color="auto"/>
              <w:bottom w:val="single" w:sz="4" w:space="0" w:color="auto"/>
              <w:right w:val="single" w:sz="4" w:space="0" w:color="auto"/>
            </w:tcBorders>
          </w:tcPr>
          <w:p w14:paraId="0CEA9CB6" w14:textId="77777777" w:rsidR="004D342F" w:rsidRDefault="004D342F">
            <w:pPr>
              <w:pStyle w:val="NoSpacing"/>
              <w:spacing w:before="120"/>
              <w:rPr>
                <w:rFonts w:ascii="Arial" w:hAnsi="Arial" w:cs="Arial"/>
                <w:i/>
                <w:sz w:val="20"/>
              </w:rPr>
            </w:pPr>
          </w:p>
        </w:tc>
        <w:tc>
          <w:tcPr>
            <w:tcW w:w="1518" w:type="dxa"/>
            <w:tcBorders>
              <w:top w:val="single" w:sz="4" w:space="0" w:color="auto"/>
              <w:left w:val="single" w:sz="4" w:space="0" w:color="auto"/>
              <w:bottom w:val="single" w:sz="4" w:space="0" w:color="auto"/>
              <w:right w:val="single" w:sz="4" w:space="0" w:color="auto"/>
            </w:tcBorders>
          </w:tcPr>
          <w:p w14:paraId="1F8AA8AB" w14:textId="77777777" w:rsidR="004D342F" w:rsidRDefault="004D342F">
            <w:pPr>
              <w:pStyle w:val="NoSpacing"/>
              <w:spacing w:before="120"/>
              <w:rPr>
                <w:rFonts w:ascii="Arial" w:hAnsi="Arial" w:cs="Arial"/>
                <w:i/>
                <w:sz w:val="20"/>
              </w:rPr>
            </w:pPr>
          </w:p>
        </w:tc>
        <w:tc>
          <w:tcPr>
            <w:tcW w:w="1343" w:type="dxa"/>
            <w:tcBorders>
              <w:top w:val="single" w:sz="4" w:space="0" w:color="auto"/>
              <w:left w:val="single" w:sz="4" w:space="0" w:color="auto"/>
              <w:bottom w:val="single" w:sz="4" w:space="0" w:color="auto"/>
              <w:right w:val="single" w:sz="4" w:space="0" w:color="auto"/>
            </w:tcBorders>
          </w:tcPr>
          <w:p w14:paraId="25756497" w14:textId="77777777" w:rsidR="004D342F" w:rsidRDefault="004D342F">
            <w:pPr>
              <w:pStyle w:val="NoSpacing"/>
              <w:spacing w:before="120"/>
              <w:rPr>
                <w:rFonts w:ascii="Arial" w:hAnsi="Arial" w:cs="Arial"/>
                <w:i/>
                <w:sz w:val="20"/>
              </w:rPr>
            </w:pPr>
          </w:p>
        </w:tc>
        <w:tc>
          <w:tcPr>
            <w:tcW w:w="1503" w:type="dxa"/>
            <w:tcBorders>
              <w:top w:val="single" w:sz="4" w:space="0" w:color="auto"/>
              <w:left w:val="single" w:sz="4" w:space="0" w:color="auto"/>
              <w:bottom w:val="single" w:sz="4" w:space="0" w:color="auto"/>
              <w:right w:val="single" w:sz="4" w:space="0" w:color="auto"/>
            </w:tcBorders>
          </w:tcPr>
          <w:p w14:paraId="23A0BEBD" w14:textId="77777777" w:rsidR="004D342F" w:rsidRDefault="004D342F">
            <w:pPr>
              <w:pStyle w:val="NoSpacing"/>
              <w:spacing w:before="120"/>
              <w:rPr>
                <w:rFonts w:ascii="Arial" w:hAnsi="Arial" w:cs="Arial"/>
                <w:i/>
                <w:sz w:val="20"/>
              </w:rPr>
            </w:pPr>
          </w:p>
        </w:tc>
      </w:tr>
      <w:tr w:rsidR="004D342F" w14:paraId="2FCA96CD" w14:textId="77777777" w:rsidTr="00D12DFB">
        <w:tc>
          <w:tcPr>
            <w:tcW w:w="2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E825EB" w14:textId="77777777" w:rsidR="004D342F" w:rsidRDefault="004D342F">
            <w:pPr>
              <w:pStyle w:val="NoSpacing"/>
              <w:rPr>
                <w:rFonts w:ascii="Arial" w:hAnsi="Arial" w:cs="Arial"/>
                <w:iCs/>
                <w:sz w:val="20"/>
              </w:rPr>
            </w:pPr>
            <w:r>
              <w:rPr>
                <w:rFonts w:ascii="Arial" w:hAnsi="Arial" w:cs="Arial"/>
                <w:iCs/>
                <w:sz w:val="20"/>
              </w:rPr>
              <w:t>How satisfied are you with the quality and frequency of feedback from your UNE supervisors?</w:t>
            </w:r>
          </w:p>
        </w:tc>
        <w:tc>
          <w:tcPr>
            <w:tcW w:w="1718" w:type="dxa"/>
            <w:tcBorders>
              <w:top w:val="single" w:sz="4" w:space="0" w:color="auto"/>
              <w:left w:val="single" w:sz="4" w:space="0" w:color="auto"/>
              <w:bottom w:val="single" w:sz="4" w:space="0" w:color="auto"/>
              <w:right w:val="single" w:sz="4" w:space="0" w:color="auto"/>
            </w:tcBorders>
          </w:tcPr>
          <w:p w14:paraId="200399E4" w14:textId="77777777" w:rsidR="004D342F" w:rsidRDefault="004D342F">
            <w:pPr>
              <w:pStyle w:val="NoSpacing"/>
              <w:spacing w:before="120"/>
              <w:rPr>
                <w:rFonts w:ascii="Arial" w:hAnsi="Arial" w:cs="Arial"/>
                <w:i/>
                <w:sz w:val="20"/>
              </w:rPr>
            </w:pPr>
          </w:p>
        </w:tc>
        <w:tc>
          <w:tcPr>
            <w:tcW w:w="1560" w:type="dxa"/>
            <w:tcBorders>
              <w:top w:val="single" w:sz="4" w:space="0" w:color="auto"/>
              <w:left w:val="single" w:sz="4" w:space="0" w:color="auto"/>
              <w:bottom w:val="single" w:sz="4" w:space="0" w:color="auto"/>
              <w:right w:val="single" w:sz="4" w:space="0" w:color="auto"/>
            </w:tcBorders>
          </w:tcPr>
          <w:p w14:paraId="45337A7F" w14:textId="77777777" w:rsidR="004D342F" w:rsidRDefault="004D342F">
            <w:pPr>
              <w:pStyle w:val="NoSpacing"/>
              <w:spacing w:before="120"/>
              <w:rPr>
                <w:rFonts w:ascii="Arial" w:hAnsi="Arial" w:cs="Arial"/>
                <w:i/>
                <w:sz w:val="20"/>
              </w:rPr>
            </w:pPr>
          </w:p>
        </w:tc>
        <w:tc>
          <w:tcPr>
            <w:tcW w:w="1518" w:type="dxa"/>
            <w:tcBorders>
              <w:top w:val="single" w:sz="4" w:space="0" w:color="auto"/>
              <w:left w:val="single" w:sz="4" w:space="0" w:color="auto"/>
              <w:bottom w:val="single" w:sz="4" w:space="0" w:color="auto"/>
              <w:right w:val="single" w:sz="4" w:space="0" w:color="auto"/>
            </w:tcBorders>
          </w:tcPr>
          <w:p w14:paraId="62EF3C97" w14:textId="77777777" w:rsidR="004D342F" w:rsidRDefault="004D342F">
            <w:pPr>
              <w:pStyle w:val="NoSpacing"/>
              <w:spacing w:before="120"/>
              <w:rPr>
                <w:rFonts w:ascii="Arial" w:hAnsi="Arial" w:cs="Arial"/>
                <w:i/>
                <w:sz w:val="20"/>
              </w:rPr>
            </w:pPr>
          </w:p>
        </w:tc>
        <w:tc>
          <w:tcPr>
            <w:tcW w:w="1343" w:type="dxa"/>
            <w:tcBorders>
              <w:top w:val="single" w:sz="4" w:space="0" w:color="auto"/>
              <w:left w:val="single" w:sz="4" w:space="0" w:color="auto"/>
              <w:bottom w:val="single" w:sz="4" w:space="0" w:color="auto"/>
              <w:right w:val="single" w:sz="4" w:space="0" w:color="auto"/>
            </w:tcBorders>
          </w:tcPr>
          <w:p w14:paraId="0EF4609F" w14:textId="77777777" w:rsidR="004D342F" w:rsidRDefault="004D342F">
            <w:pPr>
              <w:pStyle w:val="NoSpacing"/>
              <w:spacing w:before="120"/>
              <w:rPr>
                <w:rFonts w:ascii="Arial" w:hAnsi="Arial" w:cs="Arial"/>
                <w:i/>
                <w:sz w:val="20"/>
              </w:rPr>
            </w:pPr>
          </w:p>
        </w:tc>
        <w:tc>
          <w:tcPr>
            <w:tcW w:w="1503" w:type="dxa"/>
            <w:tcBorders>
              <w:top w:val="single" w:sz="4" w:space="0" w:color="auto"/>
              <w:left w:val="single" w:sz="4" w:space="0" w:color="auto"/>
              <w:bottom w:val="single" w:sz="4" w:space="0" w:color="auto"/>
              <w:right w:val="single" w:sz="4" w:space="0" w:color="auto"/>
            </w:tcBorders>
          </w:tcPr>
          <w:p w14:paraId="502B7F97" w14:textId="77777777" w:rsidR="004D342F" w:rsidRDefault="004D342F">
            <w:pPr>
              <w:pStyle w:val="NoSpacing"/>
              <w:spacing w:before="120"/>
              <w:rPr>
                <w:rFonts w:ascii="Arial" w:hAnsi="Arial" w:cs="Arial"/>
                <w:i/>
                <w:sz w:val="20"/>
              </w:rPr>
            </w:pPr>
          </w:p>
        </w:tc>
      </w:tr>
    </w:tbl>
    <w:p w14:paraId="0A08133D" w14:textId="77777777" w:rsidR="004D342F" w:rsidRDefault="004D342F" w:rsidP="004D342F">
      <w:pPr>
        <w:pStyle w:val="NoSpacing"/>
        <w:rPr>
          <w:rFonts w:ascii="Arial" w:hAnsi="Arial" w:cs="Arial"/>
        </w:rPr>
      </w:pPr>
    </w:p>
    <w:p w14:paraId="72D6B9B0" w14:textId="77777777" w:rsidR="004D342F" w:rsidRDefault="004D342F" w:rsidP="004D342F">
      <w:pPr>
        <w:pStyle w:val="NoSpacing"/>
        <w:rPr>
          <w:rFonts w:ascii="Arial" w:hAnsi="Arial" w:cs="Arial"/>
        </w:rPr>
      </w:pPr>
    </w:p>
    <w:tbl>
      <w:tblPr>
        <w:tblStyle w:val="TableGrid1"/>
        <w:tblW w:w="9775" w:type="dxa"/>
        <w:tblLook w:val="04A0" w:firstRow="1" w:lastRow="0" w:firstColumn="1" w:lastColumn="0" w:noHBand="0" w:noVBand="1"/>
      </w:tblPr>
      <w:tblGrid>
        <w:gridCol w:w="8253"/>
        <w:gridCol w:w="1522"/>
      </w:tblGrid>
      <w:tr w:rsidR="004D342F" w14:paraId="43FA9F67" w14:textId="77777777" w:rsidTr="00D12DFB">
        <w:tc>
          <w:tcPr>
            <w:tcW w:w="8359" w:type="dxa"/>
            <w:tcBorders>
              <w:top w:val="single" w:sz="4" w:space="0" w:color="auto"/>
              <w:left w:val="single" w:sz="4" w:space="0" w:color="auto"/>
              <w:bottom w:val="single" w:sz="4" w:space="0" w:color="auto"/>
              <w:right w:val="single" w:sz="4" w:space="0" w:color="auto"/>
            </w:tcBorders>
            <w:shd w:val="clear" w:color="auto" w:fill="F2F2F2"/>
          </w:tcPr>
          <w:p w14:paraId="329E8D6C" w14:textId="77777777" w:rsidR="004D342F" w:rsidRDefault="004D342F">
            <w:pPr>
              <w:spacing w:before="120" w:after="120" w:line="240" w:lineRule="auto"/>
              <w:ind w:right="252"/>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hideMark/>
          </w:tcPr>
          <w:p w14:paraId="07A44513" w14:textId="77777777" w:rsidR="004D342F" w:rsidRDefault="004D342F">
            <w:pPr>
              <w:spacing w:before="120" w:after="120" w:line="240" w:lineRule="auto"/>
              <w:ind w:right="150"/>
              <w:rPr>
                <w:rFonts w:ascii="Arial" w:eastAsia="Times New Roman" w:hAnsi="Arial" w:cs="Arial"/>
                <w:color w:val="auto"/>
                <w:lang w:eastAsia="en-US"/>
              </w:rPr>
            </w:pPr>
            <w:r>
              <w:rPr>
                <w:rFonts w:ascii="Arial" w:eastAsia="Times New Roman" w:hAnsi="Arial" w:cs="Arial"/>
                <w:color w:val="auto"/>
                <w:lang w:eastAsia="en-US"/>
              </w:rPr>
              <w:t>Number of Weeks</w:t>
            </w:r>
          </w:p>
        </w:tc>
      </w:tr>
      <w:tr w:rsidR="004D342F" w14:paraId="11058BF9" w14:textId="77777777" w:rsidTr="00D12DFB">
        <w:tc>
          <w:tcPr>
            <w:tcW w:w="8359" w:type="dxa"/>
            <w:tcBorders>
              <w:top w:val="single" w:sz="4" w:space="0" w:color="auto"/>
              <w:left w:val="single" w:sz="4" w:space="0" w:color="auto"/>
              <w:bottom w:val="single" w:sz="4" w:space="0" w:color="auto"/>
              <w:right w:val="single" w:sz="4" w:space="0" w:color="auto"/>
            </w:tcBorders>
            <w:shd w:val="clear" w:color="auto" w:fill="F2F2F2"/>
            <w:hideMark/>
          </w:tcPr>
          <w:p w14:paraId="00C2006C" w14:textId="77777777" w:rsidR="004D342F" w:rsidRDefault="004D342F">
            <w:pPr>
              <w:spacing w:before="120" w:after="120" w:line="240" w:lineRule="auto"/>
              <w:ind w:right="252"/>
              <w:rPr>
                <w:rFonts w:ascii="Arial" w:hAnsi="Arial" w:cs="Arial"/>
              </w:rPr>
            </w:pPr>
            <w:r>
              <w:rPr>
                <w:rFonts w:ascii="Arial" w:hAnsi="Arial" w:cs="Arial"/>
              </w:rPr>
              <w:t>On average, how many weeks are there between meetings with your principal supervisor? (For instance, if you meet fortnightly, please enter the number two.)</w:t>
            </w:r>
          </w:p>
        </w:tc>
        <w:tc>
          <w:tcPr>
            <w:tcW w:w="1529" w:type="dxa"/>
            <w:tcBorders>
              <w:top w:val="single" w:sz="4" w:space="0" w:color="auto"/>
              <w:left w:val="single" w:sz="4" w:space="0" w:color="auto"/>
              <w:bottom w:val="single" w:sz="4" w:space="0" w:color="auto"/>
              <w:right w:val="single" w:sz="4" w:space="0" w:color="auto"/>
            </w:tcBorders>
          </w:tcPr>
          <w:p w14:paraId="2D96E615" w14:textId="77777777" w:rsidR="004D342F" w:rsidRDefault="004D342F">
            <w:pPr>
              <w:spacing w:before="120" w:after="120" w:line="240" w:lineRule="auto"/>
              <w:ind w:right="-688"/>
              <w:rPr>
                <w:rFonts w:ascii="Arial" w:eastAsia="Times New Roman" w:hAnsi="Arial" w:cs="Arial"/>
                <w:color w:val="auto"/>
                <w:lang w:eastAsia="en-US"/>
              </w:rPr>
            </w:pPr>
          </w:p>
        </w:tc>
      </w:tr>
      <w:tr w:rsidR="004D342F" w14:paraId="18F8F91C" w14:textId="77777777" w:rsidTr="00D12DFB">
        <w:tc>
          <w:tcPr>
            <w:tcW w:w="8359" w:type="dxa"/>
            <w:tcBorders>
              <w:top w:val="single" w:sz="4" w:space="0" w:color="auto"/>
              <w:left w:val="single" w:sz="4" w:space="0" w:color="auto"/>
              <w:bottom w:val="single" w:sz="4" w:space="0" w:color="auto"/>
              <w:right w:val="single" w:sz="4" w:space="0" w:color="auto"/>
            </w:tcBorders>
            <w:shd w:val="clear" w:color="auto" w:fill="F2F2F2"/>
            <w:hideMark/>
          </w:tcPr>
          <w:p w14:paraId="1CD7945B" w14:textId="77777777" w:rsidR="004D342F" w:rsidRDefault="004D342F">
            <w:pPr>
              <w:spacing w:before="120" w:after="120" w:line="240" w:lineRule="auto"/>
              <w:ind w:right="32"/>
              <w:rPr>
                <w:rFonts w:ascii="Arial" w:eastAsia="Times New Roman" w:hAnsi="Arial" w:cs="Arial"/>
                <w:color w:val="auto"/>
                <w:lang w:eastAsia="en-US"/>
              </w:rPr>
            </w:pPr>
            <w:r>
              <w:rPr>
                <w:rFonts w:ascii="Arial" w:hAnsi="Arial" w:cs="Arial"/>
              </w:rPr>
              <w:t>On average, how many weeks are there between meetings with your whole supervision team (principal and co-supervisors)?</w:t>
            </w:r>
          </w:p>
        </w:tc>
        <w:tc>
          <w:tcPr>
            <w:tcW w:w="1529" w:type="dxa"/>
            <w:tcBorders>
              <w:top w:val="single" w:sz="4" w:space="0" w:color="auto"/>
              <w:left w:val="single" w:sz="4" w:space="0" w:color="auto"/>
              <w:bottom w:val="single" w:sz="4" w:space="0" w:color="auto"/>
              <w:right w:val="single" w:sz="4" w:space="0" w:color="auto"/>
            </w:tcBorders>
          </w:tcPr>
          <w:p w14:paraId="15632E6E" w14:textId="77777777" w:rsidR="004D342F" w:rsidRDefault="004D342F">
            <w:pPr>
              <w:spacing w:before="120" w:after="120" w:line="240" w:lineRule="auto"/>
              <w:ind w:right="-688"/>
              <w:rPr>
                <w:rFonts w:ascii="Arial" w:eastAsia="Times New Roman" w:hAnsi="Arial" w:cs="Arial"/>
                <w:color w:val="auto"/>
                <w:lang w:eastAsia="en-US"/>
              </w:rPr>
            </w:pPr>
          </w:p>
        </w:tc>
      </w:tr>
      <w:tr w:rsidR="004D342F" w14:paraId="43597404" w14:textId="77777777" w:rsidTr="00D12DFB">
        <w:tc>
          <w:tcPr>
            <w:tcW w:w="8359" w:type="dxa"/>
            <w:tcBorders>
              <w:top w:val="single" w:sz="4" w:space="0" w:color="auto"/>
              <w:left w:val="single" w:sz="4" w:space="0" w:color="auto"/>
              <w:bottom w:val="single" w:sz="4" w:space="0" w:color="auto"/>
              <w:right w:val="single" w:sz="4" w:space="0" w:color="auto"/>
            </w:tcBorders>
            <w:shd w:val="clear" w:color="auto" w:fill="F2F2F2"/>
            <w:hideMark/>
          </w:tcPr>
          <w:p w14:paraId="2279596A" w14:textId="77777777" w:rsidR="004D342F" w:rsidRDefault="004D342F">
            <w:pPr>
              <w:spacing w:before="120" w:after="120" w:line="240" w:lineRule="auto"/>
              <w:ind w:right="30"/>
              <w:rPr>
                <w:rFonts w:ascii="Arial" w:eastAsia="Times New Roman" w:hAnsi="Arial" w:cs="Arial"/>
                <w:color w:val="auto"/>
                <w:lang w:eastAsia="en-US"/>
              </w:rPr>
            </w:pPr>
            <w:r>
              <w:rPr>
                <w:rFonts w:ascii="Arial" w:eastAsia="Times New Roman" w:hAnsi="Arial" w:cs="Arial"/>
                <w:bCs/>
                <w:color w:val="auto"/>
                <w:lang w:val="en-GB" w:eastAsia="en-US"/>
              </w:rPr>
              <w:t xml:space="preserve">How long does your principal supervisor usually take to provide written feedback on your work </w:t>
            </w:r>
            <w:r>
              <w:rPr>
                <w:rFonts w:ascii="Arial" w:hAnsi="Arial" w:cs="Arial"/>
              </w:rPr>
              <w:t>(in number of weeks)?</w:t>
            </w:r>
          </w:p>
        </w:tc>
        <w:tc>
          <w:tcPr>
            <w:tcW w:w="1529" w:type="dxa"/>
            <w:tcBorders>
              <w:top w:val="single" w:sz="4" w:space="0" w:color="auto"/>
              <w:left w:val="single" w:sz="4" w:space="0" w:color="auto"/>
              <w:bottom w:val="single" w:sz="4" w:space="0" w:color="auto"/>
              <w:right w:val="single" w:sz="4" w:space="0" w:color="auto"/>
            </w:tcBorders>
          </w:tcPr>
          <w:p w14:paraId="2467F61D" w14:textId="77777777" w:rsidR="004D342F" w:rsidRDefault="004D342F">
            <w:pPr>
              <w:spacing w:before="120" w:after="120" w:line="240" w:lineRule="auto"/>
              <w:ind w:right="-688"/>
              <w:rPr>
                <w:rFonts w:ascii="Arial" w:eastAsia="Times New Roman" w:hAnsi="Arial" w:cs="Arial"/>
                <w:color w:val="auto"/>
                <w:lang w:eastAsia="en-US"/>
              </w:rPr>
            </w:pPr>
          </w:p>
        </w:tc>
      </w:tr>
    </w:tbl>
    <w:p w14:paraId="59C4857F" w14:textId="77777777" w:rsidR="004D342F" w:rsidRDefault="004D342F" w:rsidP="004D342F">
      <w:pPr>
        <w:pStyle w:val="NoSpacing"/>
        <w:rPr>
          <w:rFonts w:ascii="Arial" w:hAnsi="Arial" w:cs="Arial"/>
        </w:rPr>
      </w:pPr>
    </w:p>
    <w:p w14:paraId="63423898" w14:textId="77777777" w:rsidR="004D342F" w:rsidRDefault="004D342F" w:rsidP="004D342F">
      <w:pPr>
        <w:pStyle w:val="NoSpacing"/>
        <w:rPr>
          <w:rFonts w:ascii="Arial" w:hAnsi="Arial" w:cs="Arial"/>
          <w:sz w:val="20"/>
          <w:szCs w:val="20"/>
        </w:rPr>
      </w:pPr>
    </w:p>
    <w:tbl>
      <w:tblPr>
        <w:tblStyle w:val="TableGrid"/>
        <w:tblW w:w="9775" w:type="dxa"/>
        <w:tblLook w:val="04A0" w:firstRow="1" w:lastRow="0" w:firstColumn="1" w:lastColumn="0" w:noHBand="0" w:noVBand="1"/>
      </w:tblPr>
      <w:tblGrid>
        <w:gridCol w:w="7393"/>
        <w:gridCol w:w="2382"/>
      </w:tblGrid>
      <w:tr w:rsidR="004D342F" w14:paraId="31B509B1" w14:textId="77777777" w:rsidTr="00D12DFB">
        <w:tc>
          <w:tcPr>
            <w:tcW w:w="7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8208CA" w14:textId="606753CB" w:rsidR="004D342F" w:rsidRDefault="004D342F" w:rsidP="00F434CB">
            <w:pPr>
              <w:rPr>
                <w:rFonts w:ascii="Arial" w:hAnsi="Arial" w:cs="Arial"/>
                <w:sz w:val="20"/>
                <w:szCs w:val="20"/>
              </w:rPr>
            </w:pPr>
            <w:r>
              <w:rPr>
                <w:rFonts w:ascii="Arial" w:hAnsi="Arial" w:cs="Arial"/>
                <w:sz w:val="20"/>
                <w:szCs w:val="20"/>
              </w:rPr>
              <w:t xml:space="preserve">A change in the weighting or composition of the advisory team is required. </w:t>
            </w:r>
          </w:p>
        </w:tc>
        <w:sdt>
          <w:sdtPr>
            <w:rPr>
              <w:rFonts w:ascii="Arial" w:hAnsi="Arial" w:cs="Arial"/>
              <w:sz w:val="20"/>
              <w:szCs w:val="20"/>
            </w:rPr>
            <w:id w:val="-763073864"/>
            <w:placeholder>
              <w:docPart w:val="3208F6701388464984A309829292FCAF"/>
            </w:placeholder>
            <w:showingPlcHdr/>
            <w:dropDownList>
              <w:listItem w:value="Choose an item."/>
              <w:listItem w:displayText="Yes" w:value="Yes"/>
              <w:listItem w:displayText="No" w:value="No"/>
            </w:dropDownList>
          </w:sdtPr>
          <w:sdtEndPr/>
          <w:sdtContent>
            <w:tc>
              <w:tcPr>
                <w:tcW w:w="2410" w:type="dxa"/>
                <w:tcBorders>
                  <w:top w:val="single" w:sz="4" w:space="0" w:color="auto"/>
                  <w:left w:val="single" w:sz="4" w:space="0" w:color="auto"/>
                  <w:bottom w:val="single" w:sz="4" w:space="0" w:color="auto"/>
                  <w:right w:val="single" w:sz="4" w:space="0" w:color="auto"/>
                </w:tcBorders>
                <w:hideMark/>
              </w:tcPr>
              <w:p w14:paraId="5D982AF6" w14:textId="77777777" w:rsidR="004D342F" w:rsidRDefault="004D342F">
                <w:pPr>
                  <w:rPr>
                    <w:rFonts w:ascii="Arial" w:hAnsi="Arial" w:cs="Arial"/>
                    <w:sz w:val="20"/>
                    <w:szCs w:val="20"/>
                  </w:rPr>
                </w:pPr>
                <w:r>
                  <w:rPr>
                    <w:rStyle w:val="PlaceholderText"/>
                  </w:rPr>
                  <w:t>Choose an item.</w:t>
                </w:r>
              </w:p>
            </w:tc>
          </w:sdtContent>
        </w:sdt>
      </w:tr>
    </w:tbl>
    <w:p w14:paraId="09419B7A" w14:textId="77777777" w:rsidR="004D342F" w:rsidRDefault="004D342F" w:rsidP="004D342F">
      <w:pPr>
        <w:pStyle w:val="NoSpacing"/>
        <w:rPr>
          <w:rFonts w:ascii="Arial" w:hAnsi="Arial" w:cs="Arial"/>
        </w:rPr>
      </w:pPr>
    </w:p>
    <w:tbl>
      <w:tblPr>
        <w:tblStyle w:val="TableGrid"/>
        <w:tblpPr w:leftFromText="180" w:rightFromText="180" w:vertAnchor="text" w:horzAnchor="margin" w:tblpY="73"/>
        <w:tblW w:w="9775" w:type="dxa"/>
        <w:tblLook w:val="04A0" w:firstRow="1" w:lastRow="0" w:firstColumn="1" w:lastColumn="0" w:noHBand="0" w:noVBand="1"/>
      </w:tblPr>
      <w:tblGrid>
        <w:gridCol w:w="9775"/>
      </w:tblGrid>
      <w:tr w:rsidR="004D342F" w14:paraId="57D1167D" w14:textId="77777777" w:rsidTr="00D12DFB">
        <w:tc>
          <w:tcPr>
            <w:tcW w:w="9888" w:type="dxa"/>
            <w:tcBorders>
              <w:top w:val="single" w:sz="4" w:space="0" w:color="auto"/>
              <w:left w:val="single" w:sz="4" w:space="0" w:color="auto"/>
              <w:bottom w:val="single" w:sz="4" w:space="0" w:color="auto"/>
              <w:right w:val="single" w:sz="4" w:space="0" w:color="auto"/>
            </w:tcBorders>
          </w:tcPr>
          <w:p w14:paraId="34F6586F" w14:textId="77777777" w:rsidR="004D342F" w:rsidRDefault="004D342F">
            <w:pPr>
              <w:rPr>
                <w:rFonts w:ascii="Arial" w:hAnsi="Arial" w:cs="Arial"/>
                <w:b/>
                <w:sz w:val="20"/>
                <w:szCs w:val="20"/>
              </w:rPr>
            </w:pPr>
            <w:r>
              <w:rPr>
                <w:rFonts w:ascii="Arial" w:hAnsi="Arial" w:cs="Arial"/>
                <w:b/>
                <w:sz w:val="20"/>
                <w:szCs w:val="20"/>
              </w:rPr>
              <w:t>Confidential Notes:</w:t>
            </w:r>
          </w:p>
          <w:p w14:paraId="69AB6E3E" w14:textId="77777777" w:rsidR="004D342F" w:rsidRDefault="004D342F">
            <w:pPr>
              <w:rPr>
                <w:rFonts w:ascii="Arial" w:hAnsi="Arial" w:cs="Arial"/>
                <w:b/>
                <w:sz w:val="20"/>
                <w:szCs w:val="20"/>
              </w:rPr>
            </w:pPr>
          </w:p>
          <w:p w14:paraId="70B12B25" w14:textId="77777777" w:rsidR="004D342F" w:rsidRDefault="004D342F">
            <w:pPr>
              <w:rPr>
                <w:rFonts w:ascii="Arial" w:hAnsi="Arial" w:cs="Arial"/>
                <w:sz w:val="20"/>
                <w:szCs w:val="20"/>
              </w:rPr>
            </w:pPr>
          </w:p>
        </w:tc>
      </w:tr>
    </w:tbl>
    <w:p w14:paraId="6AFA5EE8" w14:textId="2C646E85" w:rsidR="004D342F" w:rsidRDefault="004D342F" w:rsidP="00A404EE">
      <w:pPr>
        <w:pStyle w:val="BodyText"/>
      </w:pPr>
    </w:p>
    <w:p w14:paraId="5DE6761D" w14:textId="77777777" w:rsidR="004D342F" w:rsidRDefault="004D342F" w:rsidP="00A404EE">
      <w:pPr>
        <w:pStyle w:val="BodyText"/>
      </w:pPr>
    </w:p>
    <w:p w14:paraId="54089110" w14:textId="77777777" w:rsidR="00A404EE" w:rsidRDefault="00A404EE" w:rsidP="00A404EE">
      <w:pPr>
        <w:pStyle w:val="TealUNE"/>
      </w:pPr>
      <w:r>
        <w:t>Study Access Plan</w:t>
      </w:r>
    </w:p>
    <w:p w14:paraId="67B1EE39" w14:textId="77777777" w:rsidR="00A404EE" w:rsidRDefault="00A404EE" w:rsidP="00A404EE">
      <w:pPr>
        <w:spacing w:after="0"/>
        <w:rPr>
          <w:rFonts w:ascii="Arial" w:hAnsi="Arial" w:cs="Arial"/>
          <w:sz w:val="20"/>
          <w:szCs w:val="20"/>
        </w:rPr>
      </w:pPr>
      <w:r>
        <w:rPr>
          <w:rFonts w:ascii="Arial" w:hAnsi="Arial" w:cs="Arial"/>
          <w:sz w:val="20"/>
          <w:szCs w:val="20"/>
        </w:rPr>
        <w:t xml:space="preserve">Counselling and Psychological Services provide a professional service in the areas of personal counselling and disability support, and a Study Access Plan can be developed with an Advisor and reviewed at future </w:t>
      </w:r>
      <w:r>
        <w:rPr>
          <w:rFonts w:ascii="Arial" w:hAnsi="Arial" w:cs="Arial"/>
          <w:sz w:val="20"/>
          <w:szCs w:val="20"/>
        </w:rPr>
        <w:lastRenderedPageBreak/>
        <w:t xml:space="preserve">milestones.  </w:t>
      </w:r>
      <w:r>
        <w:rPr>
          <w:rFonts w:ascii="Arial" w:hAnsi="Arial" w:cs="Arial"/>
          <w:b/>
          <w:bCs/>
          <w:sz w:val="20"/>
          <w:szCs w:val="20"/>
        </w:rPr>
        <w:t>Call </w:t>
      </w:r>
      <w:hyperlink r:id="rId12" w:history="1">
        <w:r>
          <w:rPr>
            <w:rStyle w:val="Hyperlink"/>
            <w:rFonts w:ascii="Arial" w:hAnsi="Arial" w:cs="Arial"/>
            <w:bCs/>
            <w:sz w:val="20"/>
            <w:szCs w:val="20"/>
          </w:rPr>
          <w:t>(02) 6773 2897</w:t>
        </w:r>
      </w:hyperlink>
      <w:r>
        <w:rPr>
          <w:rFonts w:ascii="Arial" w:hAnsi="Arial" w:cs="Arial"/>
          <w:b/>
          <w:bCs/>
          <w:sz w:val="20"/>
          <w:szCs w:val="20"/>
        </w:rPr>
        <w:t> or Email </w:t>
      </w:r>
      <w:hyperlink r:id="rId13" w:history="1">
        <w:r>
          <w:rPr>
            <w:rStyle w:val="Hyperlink"/>
            <w:rFonts w:ascii="Arial" w:hAnsi="Arial" w:cs="Arial"/>
            <w:bCs/>
            <w:sz w:val="20"/>
            <w:szCs w:val="20"/>
          </w:rPr>
          <w:t>studentcounselling@une.edu.au</w:t>
        </w:r>
      </w:hyperlink>
      <w:r>
        <w:rPr>
          <w:rFonts w:ascii="Arial" w:hAnsi="Arial" w:cs="Arial"/>
          <w:sz w:val="20"/>
          <w:szCs w:val="20"/>
        </w:rPr>
        <w:t xml:space="preserve"> or visit </w:t>
      </w:r>
      <w:hyperlink r:id="rId14" w:history="1">
        <w:r>
          <w:rPr>
            <w:rStyle w:val="Hyperlink"/>
            <w:rFonts w:ascii="Arial" w:hAnsi="Arial" w:cs="Arial"/>
            <w:sz w:val="20"/>
            <w:szCs w:val="20"/>
          </w:rPr>
          <w:t>https://www.une.edu.au/current-students/support/student-support/une-wellness-centre/counselling-team-and-services</w:t>
        </w:r>
      </w:hyperlink>
      <w:r>
        <w:rPr>
          <w:rFonts w:ascii="Arial" w:hAnsi="Arial" w:cs="Arial"/>
          <w:sz w:val="20"/>
          <w:szCs w:val="20"/>
        </w:rPr>
        <w:t xml:space="preserve">  for more information.</w:t>
      </w:r>
    </w:p>
    <w:p w14:paraId="44E259FC" w14:textId="2893F0F5" w:rsidR="00E90EAA" w:rsidRDefault="00E90EAA" w:rsidP="00A404EE">
      <w:pPr>
        <w:spacing w:before="120" w:after="0"/>
        <w:rPr>
          <w:rFonts w:ascii="Arial" w:hAnsi="Arial" w:cs="Arial"/>
          <w:sz w:val="20"/>
          <w:szCs w:val="20"/>
        </w:rPr>
      </w:pPr>
    </w:p>
    <w:tbl>
      <w:tblPr>
        <w:tblStyle w:val="TableGrid"/>
        <w:tblW w:w="9775" w:type="dxa"/>
        <w:tblLook w:val="04A0" w:firstRow="1" w:lastRow="0" w:firstColumn="1" w:lastColumn="0" w:noHBand="0" w:noVBand="1"/>
      </w:tblPr>
      <w:tblGrid>
        <w:gridCol w:w="7214"/>
        <w:gridCol w:w="2561"/>
      </w:tblGrid>
      <w:tr w:rsidR="00E90EAA" w14:paraId="2FDA5393" w14:textId="76D13F47" w:rsidTr="00D12DFB">
        <w:tc>
          <w:tcPr>
            <w:tcW w:w="7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3E0889" w14:textId="694CA38F" w:rsidR="00E90EAA" w:rsidRDefault="00E90EAA">
            <w:pPr>
              <w:rPr>
                <w:rFonts w:ascii="Arial" w:hAnsi="Arial" w:cs="Arial"/>
                <w:b/>
                <w:sz w:val="20"/>
                <w:szCs w:val="20"/>
              </w:rPr>
            </w:pPr>
            <w:r>
              <w:rPr>
                <w:rFonts w:ascii="Arial" w:hAnsi="Arial" w:cs="Arial"/>
                <w:b/>
                <w:sz w:val="20"/>
                <w:szCs w:val="20"/>
              </w:rPr>
              <w:t>A Study Access Plan is in place</w:t>
            </w:r>
          </w:p>
        </w:tc>
        <w:sdt>
          <w:sdtPr>
            <w:rPr>
              <w:rFonts w:ascii="Arial" w:hAnsi="Arial" w:cs="Arial"/>
              <w:sz w:val="20"/>
              <w:szCs w:val="20"/>
            </w:rPr>
            <w:id w:val="-1063563201"/>
            <w:placeholder>
              <w:docPart w:val="9234440C5EE64C079FC16337FDA7BF18"/>
            </w:placeholder>
            <w:showingPlcHdr/>
            <w:dropDownList>
              <w:listItem w:value="Choose an item."/>
              <w:listItem w:displayText="Yes" w:value="Yes"/>
              <w:listItem w:displayText="No" w:value="No"/>
            </w:dropDownList>
          </w:sdtPr>
          <w:sdtEndPr/>
          <w:sdtContent>
            <w:tc>
              <w:tcPr>
                <w:tcW w:w="2585" w:type="dxa"/>
                <w:tcBorders>
                  <w:top w:val="single" w:sz="4" w:space="0" w:color="auto"/>
                  <w:left w:val="single" w:sz="4" w:space="0" w:color="auto"/>
                  <w:bottom w:val="single" w:sz="4" w:space="0" w:color="auto"/>
                  <w:right w:val="single" w:sz="4" w:space="0" w:color="auto"/>
                </w:tcBorders>
              </w:tcPr>
              <w:p w14:paraId="54757D2E" w14:textId="69FE2799" w:rsidR="00E90EAA" w:rsidRDefault="00E90EAA" w:rsidP="00E90EAA">
                <w:pPr>
                  <w:rPr>
                    <w:rFonts w:ascii="Arial" w:hAnsi="Arial" w:cs="Arial"/>
                    <w:b/>
                    <w:sz w:val="20"/>
                    <w:szCs w:val="20"/>
                  </w:rPr>
                </w:pPr>
                <w:r>
                  <w:rPr>
                    <w:rStyle w:val="PlaceholderText"/>
                  </w:rPr>
                  <w:t>Choose an item.</w:t>
                </w:r>
              </w:p>
            </w:tc>
          </w:sdtContent>
        </w:sdt>
      </w:tr>
      <w:tr w:rsidR="00A404EE" w14:paraId="6A3801B0" w14:textId="77777777" w:rsidTr="00D12DFB">
        <w:tc>
          <w:tcPr>
            <w:tcW w:w="9888" w:type="dxa"/>
            <w:gridSpan w:val="2"/>
            <w:tcBorders>
              <w:top w:val="single" w:sz="4" w:space="0" w:color="auto"/>
              <w:left w:val="single" w:sz="4" w:space="0" w:color="auto"/>
              <w:bottom w:val="single" w:sz="4" w:space="0" w:color="auto"/>
              <w:right w:val="single" w:sz="4" w:space="0" w:color="auto"/>
            </w:tcBorders>
          </w:tcPr>
          <w:p w14:paraId="7A5F5EDC" w14:textId="3467EB3D" w:rsidR="00A404EE" w:rsidRDefault="00A404EE">
            <w:pPr>
              <w:rPr>
                <w:rFonts w:ascii="Arial" w:hAnsi="Arial" w:cs="Arial"/>
                <w:b/>
                <w:sz w:val="20"/>
                <w:szCs w:val="20"/>
              </w:rPr>
            </w:pPr>
            <w:r>
              <w:rPr>
                <w:rFonts w:ascii="Arial" w:hAnsi="Arial" w:cs="Arial"/>
                <w:b/>
                <w:sz w:val="20"/>
                <w:szCs w:val="20"/>
              </w:rPr>
              <w:t>Notes</w:t>
            </w:r>
            <w:r w:rsidR="005D1B2E">
              <w:rPr>
                <w:rFonts w:ascii="Arial" w:hAnsi="Arial" w:cs="Arial"/>
                <w:b/>
                <w:sz w:val="20"/>
                <w:szCs w:val="20"/>
              </w:rPr>
              <w:t xml:space="preserve"> about any reasonable adjustments/</w:t>
            </w:r>
            <w:r w:rsidR="001867D8">
              <w:rPr>
                <w:rFonts w:ascii="Arial" w:hAnsi="Arial" w:cs="Arial"/>
                <w:b/>
                <w:sz w:val="20"/>
                <w:szCs w:val="20"/>
              </w:rPr>
              <w:t xml:space="preserve"> confidential discussion with CaPS</w:t>
            </w:r>
            <w:r w:rsidR="005D1B2E">
              <w:rPr>
                <w:rFonts w:ascii="Arial" w:hAnsi="Arial" w:cs="Arial"/>
                <w:b/>
                <w:sz w:val="20"/>
                <w:szCs w:val="20"/>
              </w:rPr>
              <w:t xml:space="preserve"> that may be required</w:t>
            </w:r>
            <w:r>
              <w:rPr>
                <w:rFonts w:ascii="Arial" w:hAnsi="Arial" w:cs="Arial"/>
                <w:b/>
                <w:sz w:val="20"/>
                <w:szCs w:val="20"/>
              </w:rPr>
              <w:t>:</w:t>
            </w:r>
          </w:p>
          <w:p w14:paraId="37C70C84" w14:textId="77777777" w:rsidR="00A404EE" w:rsidRDefault="00A404EE">
            <w:pPr>
              <w:rPr>
                <w:rFonts w:ascii="Arial" w:hAnsi="Arial" w:cs="Arial"/>
                <w:sz w:val="20"/>
                <w:szCs w:val="20"/>
              </w:rPr>
            </w:pPr>
          </w:p>
        </w:tc>
      </w:tr>
    </w:tbl>
    <w:p w14:paraId="01A59FB2" w14:textId="77777777" w:rsidR="00A404EE" w:rsidRDefault="00A404EE" w:rsidP="00A404EE">
      <w:pPr>
        <w:spacing w:after="0"/>
        <w:rPr>
          <w:rFonts w:ascii="Arial" w:hAnsi="Arial" w:cs="Arial"/>
          <w:sz w:val="20"/>
          <w:szCs w:val="20"/>
        </w:rPr>
      </w:pPr>
    </w:p>
    <w:p w14:paraId="536E36A7" w14:textId="77777777" w:rsidR="004D342F" w:rsidRDefault="004D342F" w:rsidP="004D342F">
      <w:pPr>
        <w:pStyle w:val="NoSpacing"/>
        <w:spacing w:before="120"/>
        <w:rPr>
          <w:rFonts w:ascii="Arial" w:hAnsi="Arial" w:cs="Arial"/>
          <w:sz w:val="20"/>
          <w:szCs w:val="20"/>
        </w:rPr>
      </w:pPr>
    </w:p>
    <w:p w14:paraId="4633857A" w14:textId="77777777" w:rsidR="004D342F" w:rsidRDefault="004D342F" w:rsidP="004D342F">
      <w:pPr>
        <w:pStyle w:val="TealUNE"/>
      </w:pPr>
      <w:r>
        <w:t>Chair Review</w:t>
      </w:r>
    </w:p>
    <w:p w14:paraId="419466DF" w14:textId="77777777" w:rsidR="004D342F" w:rsidRDefault="004D342F" w:rsidP="004D342F">
      <w:pPr>
        <w:pStyle w:val="NoSpacing"/>
        <w:spacing w:before="120"/>
        <w:rPr>
          <w:rFonts w:ascii="Arial" w:hAnsi="Arial" w:cs="Arial"/>
        </w:rPr>
      </w:pPr>
      <w:r>
        <w:rPr>
          <w:rFonts w:ascii="Arial" w:hAnsi="Arial" w:cs="Arial"/>
          <w:sz w:val="20"/>
          <w:szCs w:val="20"/>
        </w:rPr>
        <w:t>Based on the confidential discussions, it is recommended that the following take place: (select as many that apply)</w:t>
      </w:r>
      <w:r>
        <w:rPr>
          <w:rFonts w:ascii="Arial" w:hAnsi="Arial" w:cs="Arial"/>
        </w:rPr>
        <w:br/>
      </w:r>
    </w:p>
    <w:tbl>
      <w:tblPr>
        <w:tblW w:w="97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8473"/>
        <w:gridCol w:w="745"/>
      </w:tblGrid>
      <w:tr w:rsidR="004D342F" w14:paraId="7774B999" w14:textId="77777777" w:rsidTr="00D12DFB">
        <w:trPr>
          <w:trHeight w:val="500"/>
          <w:jc w:val="center"/>
        </w:trPr>
        <w:tc>
          <w:tcPr>
            <w:tcW w:w="557" w:type="dxa"/>
            <w:tcBorders>
              <w:top w:val="single" w:sz="8" w:space="0" w:color="auto"/>
              <w:left w:val="single" w:sz="8" w:space="0" w:color="auto"/>
              <w:bottom w:val="single" w:sz="8" w:space="0" w:color="auto"/>
              <w:right w:val="single" w:sz="4" w:space="0" w:color="auto"/>
            </w:tcBorders>
            <w:shd w:val="clear" w:color="auto" w:fill="F2F2F2" w:themeFill="background1" w:themeFillShade="F2"/>
            <w:hideMark/>
          </w:tcPr>
          <w:p w14:paraId="753B52C6" w14:textId="77777777" w:rsidR="004D342F" w:rsidRDefault="004D342F">
            <w:pPr>
              <w:widowControl w:val="0"/>
              <w:tabs>
                <w:tab w:val="left" w:pos="1260"/>
              </w:tabs>
              <w:spacing w:before="120" w:after="0"/>
              <w:rPr>
                <w:rFonts w:ascii="Arial" w:hAnsi="Arial" w:cs="Arial"/>
                <w:sz w:val="20"/>
                <w:szCs w:val="20"/>
              </w:rPr>
            </w:pPr>
            <w:r>
              <w:rPr>
                <w:rFonts w:ascii="Arial" w:hAnsi="Arial" w:cs="Arial"/>
                <w:sz w:val="20"/>
                <w:szCs w:val="20"/>
              </w:rPr>
              <w:t>1.</w:t>
            </w:r>
          </w:p>
        </w:tc>
        <w:tc>
          <w:tcPr>
            <w:tcW w:w="8463" w:type="dxa"/>
            <w:tcBorders>
              <w:top w:val="single" w:sz="8" w:space="0" w:color="auto"/>
              <w:left w:val="single" w:sz="4" w:space="0" w:color="auto"/>
              <w:bottom w:val="single" w:sz="8" w:space="0" w:color="auto"/>
              <w:right w:val="single" w:sz="4" w:space="0" w:color="auto"/>
            </w:tcBorders>
            <w:shd w:val="clear" w:color="auto" w:fill="FFFFFF"/>
            <w:vAlign w:val="center"/>
            <w:hideMark/>
          </w:tcPr>
          <w:p w14:paraId="7FE366FE" w14:textId="77777777" w:rsidR="004D342F" w:rsidRDefault="004D342F">
            <w:pPr>
              <w:spacing w:before="120" w:after="0"/>
              <w:ind w:right="163"/>
              <w:rPr>
                <w:rFonts w:ascii="Arial" w:hAnsi="Arial" w:cs="Arial"/>
                <w:sz w:val="20"/>
                <w:szCs w:val="20"/>
              </w:rPr>
            </w:pPr>
            <w:r>
              <w:rPr>
                <w:rFonts w:ascii="Arial" w:hAnsi="Arial" w:cs="Arial"/>
                <w:sz w:val="20"/>
                <w:szCs w:val="20"/>
              </w:rPr>
              <w:t>A Change of Supervision form will be submitted to the Graduate Research School prior to confirming the Milestone outcome</w:t>
            </w:r>
          </w:p>
        </w:tc>
        <w:sdt>
          <w:sdtPr>
            <w:rPr>
              <w:rFonts w:ascii="Arial" w:hAnsi="Arial" w:cs="Arial"/>
              <w:sz w:val="20"/>
              <w:szCs w:val="20"/>
            </w:rPr>
            <w:id w:val="-1602716484"/>
            <w14:checkbox>
              <w14:checked w14:val="0"/>
              <w14:checkedState w14:val="2612" w14:font="MS Gothic"/>
              <w14:uncheckedState w14:val="2610" w14:font="MS Gothic"/>
            </w14:checkbox>
          </w:sdtPr>
          <w:sdtEndPr/>
          <w:sdtContent>
            <w:tc>
              <w:tcPr>
                <w:tcW w:w="744" w:type="dxa"/>
                <w:tcBorders>
                  <w:top w:val="single" w:sz="8" w:space="0" w:color="auto"/>
                  <w:left w:val="single" w:sz="4" w:space="0" w:color="auto"/>
                  <w:bottom w:val="single" w:sz="8" w:space="0" w:color="auto"/>
                  <w:right w:val="single" w:sz="8" w:space="0" w:color="auto"/>
                </w:tcBorders>
                <w:shd w:val="clear" w:color="auto" w:fill="FFFFFF"/>
                <w:vAlign w:val="center"/>
                <w:hideMark/>
              </w:tcPr>
              <w:p w14:paraId="51F32239" w14:textId="77777777" w:rsidR="004D342F" w:rsidRDefault="004D342F">
                <w:pPr>
                  <w:spacing w:before="120" w:after="120"/>
                  <w:ind w:right="163"/>
                  <w:rPr>
                    <w:rFonts w:ascii="Arial" w:hAnsi="Arial" w:cs="Arial"/>
                    <w:sz w:val="20"/>
                    <w:szCs w:val="20"/>
                  </w:rPr>
                </w:pPr>
                <w:r>
                  <w:rPr>
                    <w:rFonts w:ascii="MS Gothic" w:eastAsia="MS Gothic" w:hAnsi="MS Gothic" w:cs="Arial" w:hint="eastAsia"/>
                    <w:sz w:val="20"/>
                    <w:szCs w:val="20"/>
                  </w:rPr>
                  <w:t>☐</w:t>
                </w:r>
              </w:p>
            </w:tc>
          </w:sdtContent>
        </w:sdt>
      </w:tr>
      <w:tr w:rsidR="004D342F" w14:paraId="2156ACA5" w14:textId="77777777" w:rsidTr="00D12DFB">
        <w:trPr>
          <w:trHeight w:val="500"/>
          <w:jc w:val="center"/>
        </w:trPr>
        <w:tc>
          <w:tcPr>
            <w:tcW w:w="557" w:type="dxa"/>
            <w:tcBorders>
              <w:top w:val="single" w:sz="8" w:space="0" w:color="auto"/>
              <w:left w:val="single" w:sz="8" w:space="0" w:color="auto"/>
              <w:bottom w:val="single" w:sz="8" w:space="0" w:color="auto"/>
              <w:right w:val="single" w:sz="4" w:space="0" w:color="auto"/>
            </w:tcBorders>
            <w:shd w:val="clear" w:color="auto" w:fill="F2F2F2" w:themeFill="background1" w:themeFillShade="F2"/>
            <w:hideMark/>
          </w:tcPr>
          <w:p w14:paraId="54011B11" w14:textId="77777777" w:rsidR="004D342F" w:rsidRDefault="004D342F">
            <w:pPr>
              <w:widowControl w:val="0"/>
              <w:spacing w:before="120" w:after="0"/>
              <w:rPr>
                <w:rFonts w:ascii="Arial" w:hAnsi="Arial" w:cs="Arial"/>
                <w:sz w:val="20"/>
                <w:szCs w:val="20"/>
              </w:rPr>
            </w:pPr>
            <w:r>
              <w:rPr>
                <w:rFonts w:ascii="Arial" w:hAnsi="Arial" w:cs="Arial"/>
                <w:sz w:val="20"/>
                <w:szCs w:val="20"/>
              </w:rPr>
              <w:t>2.</w:t>
            </w:r>
          </w:p>
        </w:tc>
        <w:tc>
          <w:tcPr>
            <w:tcW w:w="8463" w:type="dxa"/>
            <w:tcBorders>
              <w:top w:val="single" w:sz="8" w:space="0" w:color="auto"/>
              <w:left w:val="single" w:sz="4" w:space="0" w:color="auto"/>
              <w:bottom w:val="single" w:sz="8" w:space="0" w:color="auto"/>
              <w:right w:val="single" w:sz="4" w:space="0" w:color="auto"/>
            </w:tcBorders>
            <w:shd w:val="clear" w:color="auto" w:fill="FFFFFF"/>
            <w:vAlign w:val="center"/>
            <w:hideMark/>
          </w:tcPr>
          <w:p w14:paraId="49783803" w14:textId="77777777" w:rsidR="004D342F" w:rsidRDefault="004D342F">
            <w:pPr>
              <w:spacing w:before="120" w:after="0"/>
              <w:rPr>
                <w:rFonts w:ascii="Arial" w:hAnsi="Arial" w:cs="Arial"/>
                <w:sz w:val="20"/>
                <w:szCs w:val="20"/>
              </w:rPr>
            </w:pPr>
            <w:r>
              <w:rPr>
                <w:rFonts w:ascii="Arial" w:hAnsi="Arial" w:cs="Arial"/>
                <w:sz w:val="20"/>
                <w:szCs w:val="20"/>
              </w:rPr>
              <w:t>The Supervision Agreement will be updated to reflect changes in the frequency of meetings, project planning and Milestone setting, etc., and will be submitted to the Graduate Research School prior to confirming the Milestone outcome</w:t>
            </w:r>
          </w:p>
        </w:tc>
        <w:sdt>
          <w:sdtPr>
            <w:rPr>
              <w:rFonts w:ascii="Arial" w:hAnsi="Arial" w:cs="Arial"/>
              <w:sz w:val="20"/>
              <w:szCs w:val="20"/>
            </w:rPr>
            <w:id w:val="-1739695409"/>
            <w14:checkbox>
              <w14:checked w14:val="0"/>
              <w14:checkedState w14:val="2612" w14:font="MS Gothic"/>
              <w14:uncheckedState w14:val="2610" w14:font="MS Gothic"/>
            </w14:checkbox>
          </w:sdtPr>
          <w:sdtEndPr/>
          <w:sdtContent>
            <w:tc>
              <w:tcPr>
                <w:tcW w:w="744" w:type="dxa"/>
                <w:tcBorders>
                  <w:top w:val="single" w:sz="8" w:space="0" w:color="auto"/>
                  <w:left w:val="single" w:sz="4" w:space="0" w:color="auto"/>
                  <w:bottom w:val="single" w:sz="8" w:space="0" w:color="auto"/>
                  <w:right w:val="single" w:sz="8" w:space="0" w:color="auto"/>
                </w:tcBorders>
                <w:shd w:val="clear" w:color="auto" w:fill="FFFFFF"/>
                <w:vAlign w:val="center"/>
                <w:hideMark/>
              </w:tcPr>
              <w:p w14:paraId="2409A6F4" w14:textId="77777777" w:rsidR="004D342F" w:rsidRDefault="004D342F">
                <w:pPr>
                  <w:spacing w:before="120" w:after="120"/>
                  <w:ind w:right="-149"/>
                  <w:rPr>
                    <w:rFonts w:ascii="Arial" w:hAnsi="Arial" w:cs="Arial"/>
                    <w:sz w:val="20"/>
                    <w:szCs w:val="20"/>
                  </w:rPr>
                </w:pPr>
                <w:r>
                  <w:rPr>
                    <w:rFonts w:ascii="MS Gothic" w:eastAsia="MS Gothic" w:hAnsi="MS Gothic" w:cs="Arial" w:hint="eastAsia"/>
                    <w:sz w:val="20"/>
                    <w:szCs w:val="20"/>
                  </w:rPr>
                  <w:t>☐</w:t>
                </w:r>
              </w:p>
            </w:tc>
          </w:sdtContent>
        </w:sdt>
      </w:tr>
      <w:tr w:rsidR="004D342F" w14:paraId="599BC7A8" w14:textId="77777777" w:rsidTr="00D12DFB">
        <w:trPr>
          <w:trHeight w:val="500"/>
          <w:jc w:val="center"/>
        </w:trPr>
        <w:tc>
          <w:tcPr>
            <w:tcW w:w="557" w:type="dxa"/>
            <w:tcBorders>
              <w:top w:val="single" w:sz="8" w:space="0" w:color="auto"/>
              <w:left w:val="single" w:sz="8" w:space="0" w:color="auto"/>
              <w:bottom w:val="single" w:sz="8" w:space="0" w:color="auto"/>
              <w:right w:val="single" w:sz="4" w:space="0" w:color="auto"/>
            </w:tcBorders>
            <w:shd w:val="clear" w:color="auto" w:fill="F2F2F2" w:themeFill="background1" w:themeFillShade="F2"/>
            <w:hideMark/>
          </w:tcPr>
          <w:p w14:paraId="1529ECCB" w14:textId="77777777" w:rsidR="004D342F" w:rsidRDefault="004D342F">
            <w:pPr>
              <w:widowControl w:val="0"/>
              <w:spacing w:before="120" w:after="0"/>
              <w:rPr>
                <w:rFonts w:ascii="Arial" w:hAnsi="Arial" w:cs="Arial"/>
                <w:sz w:val="20"/>
                <w:szCs w:val="20"/>
              </w:rPr>
            </w:pPr>
            <w:r>
              <w:rPr>
                <w:rFonts w:ascii="Arial" w:hAnsi="Arial" w:cs="Arial"/>
                <w:sz w:val="20"/>
                <w:szCs w:val="20"/>
              </w:rPr>
              <w:t>3.</w:t>
            </w:r>
          </w:p>
        </w:tc>
        <w:tc>
          <w:tcPr>
            <w:tcW w:w="8463" w:type="dxa"/>
            <w:tcBorders>
              <w:top w:val="single" w:sz="8" w:space="0" w:color="auto"/>
              <w:left w:val="single" w:sz="4" w:space="0" w:color="auto"/>
              <w:bottom w:val="single" w:sz="8" w:space="0" w:color="auto"/>
              <w:right w:val="single" w:sz="4" w:space="0" w:color="auto"/>
            </w:tcBorders>
            <w:shd w:val="clear" w:color="auto" w:fill="FFFFFF"/>
            <w:vAlign w:val="center"/>
          </w:tcPr>
          <w:p w14:paraId="046DD9BA" w14:textId="77777777" w:rsidR="004D342F" w:rsidRDefault="004D342F">
            <w:pPr>
              <w:spacing w:before="120" w:after="0"/>
              <w:rPr>
                <w:rFonts w:ascii="Arial" w:hAnsi="Arial" w:cs="Arial"/>
                <w:sz w:val="20"/>
                <w:szCs w:val="20"/>
              </w:rPr>
            </w:pPr>
            <w:r>
              <w:rPr>
                <w:rFonts w:ascii="Arial" w:hAnsi="Arial" w:cs="Arial"/>
                <w:sz w:val="20"/>
                <w:szCs w:val="20"/>
              </w:rPr>
              <w:t xml:space="preserve">Other – Please add details (e.g., update SAP, referral to CaPS). </w:t>
            </w:r>
          </w:p>
          <w:p w14:paraId="05466DF8" w14:textId="77777777" w:rsidR="004D342F" w:rsidRDefault="004D342F">
            <w:pPr>
              <w:spacing w:before="120" w:after="0"/>
              <w:rPr>
                <w:rFonts w:ascii="Arial" w:hAnsi="Arial" w:cs="Arial"/>
                <w:sz w:val="20"/>
                <w:szCs w:val="20"/>
              </w:rPr>
            </w:pPr>
          </w:p>
        </w:tc>
        <w:sdt>
          <w:sdtPr>
            <w:rPr>
              <w:rFonts w:ascii="Arial" w:hAnsi="Arial" w:cs="Arial"/>
              <w:sz w:val="20"/>
              <w:szCs w:val="20"/>
            </w:rPr>
            <w:id w:val="28542164"/>
            <w14:checkbox>
              <w14:checked w14:val="0"/>
              <w14:checkedState w14:val="2612" w14:font="MS Gothic"/>
              <w14:uncheckedState w14:val="2610" w14:font="MS Gothic"/>
            </w14:checkbox>
          </w:sdtPr>
          <w:sdtEndPr/>
          <w:sdtContent>
            <w:tc>
              <w:tcPr>
                <w:tcW w:w="744" w:type="dxa"/>
                <w:tcBorders>
                  <w:top w:val="single" w:sz="8" w:space="0" w:color="auto"/>
                  <w:left w:val="single" w:sz="4" w:space="0" w:color="auto"/>
                  <w:bottom w:val="single" w:sz="8" w:space="0" w:color="auto"/>
                  <w:right w:val="single" w:sz="8" w:space="0" w:color="auto"/>
                </w:tcBorders>
                <w:shd w:val="clear" w:color="auto" w:fill="FFFFFF"/>
                <w:vAlign w:val="center"/>
                <w:hideMark/>
              </w:tcPr>
              <w:p w14:paraId="79F57BD0" w14:textId="77777777" w:rsidR="004D342F" w:rsidRDefault="004D342F">
                <w:pPr>
                  <w:spacing w:before="120" w:after="120"/>
                  <w:ind w:right="-149"/>
                  <w:rPr>
                    <w:rFonts w:ascii="Arial" w:hAnsi="Arial" w:cs="Arial"/>
                    <w:sz w:val="20"/>
                    <w:szCs w:val="20"/>
                  </w:rPr>
                </w:pPr>
                <w:r>
                  <w:rPr>
                    <w:rFonts w:ascii="MS Gothic" w:eastAsia="MS Gothic" w:hAnsi="MS Gothic" w:cs="Arial" w:hint="eastAsia"/>
                    <w:sz w:val="20"/>
                    <w:szCs w:val="20"/>
                  </w:rPr>
                  <w:t>☐</w:t>
                </w:r>
              </w:p>
            </w:tc>
          </w:sdtContent>
        </w:sdt>
      </w:tr>
    </w:tbl>
    <w:p w14:paraId="484763DA" w14:textId="77777777" w:rsidR="004D342F" w:rsidRDefault="004D342F" w:rsidP="004D342F">
      <w:pPr>
        <w:pStyle w:val="NoSpacing"/>
        <w:rPr>
          <w:rFonts w:ascii="Arial" w:hAnsi="Arial" w:cs="Arial"/>
        </w:rPr>
      </w:pPr>
    </w:p>
    <w:sectPr w:rsidR="004D342F" w:rsidSect="002B1BB1">
      <w:headerReference w:type="default" r:id="rId15"/>
      <w:footerReference w:type="default" r:id="rId16"/>
      <w:pgSz w:w="11906" w:h="16838"/>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AACD9" w14:textId="77777777" w:rsidR="00EA014E" w:rsidRDefault="00EA014E" w:rsidP="00482F60">
      <w:pPr>
        <w:spacing w:after="0" w:line="240" w:lineRule="auto"/>
      </w:pPr>
      <w:r>
        <w:separator/>
      </w:r>
    </w:p>
  </w:endnote>
  <w:endnote w:type="continuationSeparator" w:id="0">
    <w:p w14:paraId="523386D9" w14:textId="77777777" w:rsidR="00EA014E" w:rsidRDefault="00EA014E" w:rsidP="00482F60">
      <w:pPr>
        <w:spacing w:after="0" w:line="240" w:lineRule="auto"/>
      </w:pPr>
      <w:r>
        <w:continuationSeparator/>
      </w:r>
    </w:p>
  </w:endnote>
  <w:endnote w:type="continuationNotice" w:id="1">
    <w:p w14:paraId="48C66851" w14:textId="77777777" w:rsidR="00EA014E" w:rsidRDefault="00EA0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11F6" w14:textId="55C20E64" w:rsidR="00DE7CB6" w:rsidRDefault="00E02BF9" w:rsidP="00E667A5">
    <w:pPr>
      <w:tabs>
        <w:tab w:val="center" w:pos="4153"/>
        <w:tab w:val="right" w:pos="8306"/>
      </w:tabs>
      <w:spacing w:after="0" w:line="240" w:lineRule="auto"/>
      <w:rPr>
        <w:rFonts w:eastAsia="Times New Roman" w:cs="Times New Roman"/>
        <w:sz w:val="18"/>
        <w:szCs w:val="16"/>
      </w:rPr>
    </w:pPr>
    <w:r>
      <w:rPr>
        <w:rFonts w:eastAsia="Times New Roman" w:cs="Times New Roman"/>
        <w:sz w:val="18"/>
        <w:szCs w:val="16"/>
      </w:rPr>
      <w:t>August</w:t>
    </w:r>
    <w:r w:rsidR="002B1BB1">
      <w:rPr>
        <w:rFonts w:eastAsia="Times New Roman" w:cs="Times New Roman"/>
        <w:sz w:val="18"/>
        <w:szCs w:val="16"/>
      </w:rPr>
      <w:t xml:space="preserve"> </w:t>
    </w:r>
    <w:r w:rsidR="00BA65B2">
      <w:rPr>
        <w:rFonts w:eastAsia="Times New Roman" w:cs="Times New Roman"/>
        <w:sz w:val="18"/>
        <w:szCs w:val="16"/>
      </w:rPr>
      <w:t>2024</w:t>
    </w:r>
    <w:r w:rsidR="00BA65B2" w:rsidRPr="00245FD1">
      <w:rPr>
        <w:rFonts w:eastAsia="Times New Roman" w:cs="Times New Roman"/>
        <w:sz w:val="18"/>
        <w:szCs w:val="16"/>
      </w:rPr>
      <w:t xml:space="preserve"> </w:t>
    </w:r>
    <w:r>
      <w:rPr>
        <w:rFonts w:eastAsia="Times New Roman" w:cs="Times New Roman"/>
        <w:sz w:val="18"/>
        <w:szCs w:val="16"/>
      </w:rPr>
      <w:t>Confidential</w:t>
    </w:r>
    <w:r w:rsidR="000576DD">
      <w:rPr>
        <w:rFonts w:eastAsia="Times New Roman" w:cs="Times New Roman"/>
        <w:sz w:val="18"/>
        <w:szCs w:val="16"/>
      </w:rPr>
      <w:t xml:space="preserve"> Milestone </w:t>
    </w:r>
    <w:r>
      <w:rPr>
        <w:rFonts w:eastAsia="Times New Roman" w:cs="Times New Roman"/>
        <w:sz w:val="18"/>
        <w:szCs w:val="16"/>
      </w:rPr>
      <w:t>Discussion</w:t>
    </w:r>
  </w:p>
  <w:p w14:paraId="73F842F1" w14:textId="51D21209" w:rsidR="00BA65B2" w:rsidRPr="00DE7CB6" w:rsidRDefault="00DE7CB6" w:rsidP="00DE7CB6">
    <w:pPr>
      <w:tabs>
        <w:tab w:val="center" w:pos="4153"/>
        <w:tab w:val="right" w:pos="8306"/>
      </w:tabs>
      <w:rPr>
        <w:rFonts w:asciiTheme="minorHAnsi" w:hAnsiTheme="minorHAnsi"/>
        <w:sz w:val="16"/>
        <w:szCs w:val="16"/>
      </w:rPr>
    </w:pPr>
    <w:r w:rsidRPr="00A24169">
      <w:rPr>
        <w:rFonts w:asciiTheme="minorHAnsi" w:hAnsiTheme="minorHAnsi"/>
        <w:sz w:val="16"/>
        <w:szCs w:val="16"/>
      </w:rPr>
      <w:t xml:space="preserve">Hardcopies of this document are considered uncontrolled, please refer to UNE </w:t>
    </w:r>
    <w:r>
      <w:rPr>
        <w:rFonts w:asciiTheme="minorHAnsi" w:hAnsiTheme="minorHAnsi"/>
        <w:sz w:val="16"/>
        <w:szCs w:val="16"/>
      </w:rPr>
      <w:t>website for the latest version.</w:t>
    </w:r>
    <w:r w:rsidR="002B1BB1">
      <w:rPr>
        <w:rFonts w:eastAsia="Times New Roman" w:cs="Times New Roman"/>
        <w:sz w:val="18"/>
        <w:szCs w:val="16"/>
      </w:rPr>
      <w:tab/>
    </w:r>
    <w:r>
      <w:rPr>
        <w:rFonts w:eastAsia="Times New Roman" w:cs="Times New Roman"/>
        <w:sz w:val="18"/>
        <w:szCs w:val="16"/>
      </w:rPr>
      <w:tab/>
    </w:r>
    <w:r w:rsidRPr="00DE7CB6">
      <w:rPr>
        <w:rFonts w:eastAsia="Times New Roman" w:cs="Times New Roman"/>
        <w:sz w:val="18"/>
        <w:szCs w:val="16"/>
      </w:rPr>
      <w:fldChar w:fldCharType="begin"/>
    </w:r>
    <w:r w:rsidRPr="00DE7CB6">
      <w:rPr>
        <w:rFonts w:eastAsia="Times New Roman" w:cs="Times New Roman"/>
        <w:sz w:val="18"/>
        <w:szCs w:val="16"/>
      </w:rPr>
      <w:instrText xml:space="preserve"> PAGE   \* MERGEFORMAT </w:instrText>
    </w:r>
    <w:r w:rsidRPr="00DE7CB6">
      <w:rPr>
        <w:rFonts w:eastAsia="Times New Roman" w:cs="Times New Roman"/>
        <w:sz w:val="18"/>
        <w:szCs w:val="16"/>
      </w:rPr>
      <w:fldChar w:fldCharType="separate"/>
    </w:r>
    <w:r w:rsidR="00696F61">
      <w:rPr>
        <w:rFonts w:eastAsia="Times New Roman" w:cs="Times New Roman"/>
        <w:noProof/>
        <w:sz w:val="18"/>
        <w:szCs w:val="16"/>
      </w:rPr>
      <w:t>1</w:t>
    </w:r>
    <w:r w:rsidRPr="00DE7CB6">
      <w:rPr>
        <w:rFonts w:eastAsia="Times New Roman" w:cs="Times New Roman"/>
        <w:noProof/>
        <w:sz w:val="18"/>
        <w:szCs w:val="16"/>
      </w:rPr>
      <w:fldChar w:fldCharType="end"/>
    </w:r>
    <w:r w:rsidR="002B1BB1">
      <w:rPr>
        <w:rFonts w:eastAsia="Times New Roman" w:cs="Times New Roman"/>
        <w:sz w:val="18"/>
        <w:szCs w:val="16"/>
      </w:rPr>
      <w:tab/>
    </w:r>
    <w:r w:rsidR="002B1BB1">
      <w:rPr>
        <w:rFonts w:eastAsia="Times New Roman" w:cs="Times New Roman"/>
        <w:sz w:val="18"/>
        <w:szCs w:val="16"/>
      </w:rPr>
      <w:tab/>
    </w:r>
    <w:r w:rsidR="002B1BB1">
      <w:rPr>
        <w:rFonts w:eastAsia="Times New Roman" w:cs="Times New Roman"/>
        <w:sz w:val="18"/>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64CF" w14:textId="77777777" w:rsidR="00EA014E" w:rsidRDefault="00EA014E" w:rsidP="00482F60">
      <w:pPr>
        <w:spacing w:after="0" w:line="240" w:lineRule="auto"/>
      </w:pPr>
      <w:r>
        <w:separator/>
      </w:r>
    </w:p>
  </w:footnote>
  <w:footnote w:type="continuationSeparator" w:id="0">
    <w:p w14:paraId="3EBC02E7" w14:textId="77777777" w:rsidR="00EA014E" w:rsidRDefault="00EA014E" w:rsidP="00482F60">
      <w:pPr>
        <w:spacing w:after="0" w:line="240" w:lineRule="auto"/>
      </w:pPr>
      <w:r>
        <w:continuationSeparator/>
      </w:r>
    </w:p>
  </w:footnote>
  <w:footnote w:type="continuationNotice" w:id="1">
    <w:p w14:paraId="11F92A5F" w14:textId="77777777" w:rsidR="00EA014E" w:rsidRDefault="00EA01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F464" w14:textId="77777777" w:rsidR="009D4851" w:rsidRDefault="00E02BF9" w:rsidP="002B1BB1">
    <w:pPr>
      <w:spacing w:after="0"/>
      <w:rPr>
        <w:rFonts w:ascii="Arial" w:hAnsi="Arial" w:cs="Arial"/>
        <w:b/>
        <w:spacing w:val="-3"/>
        <w:sz w:val="36"/>
      </w:rPr>
    </w:pPr>
    <w:r>
      <w:rPr>
        <w:rFonts w:ascii="Arial" w:hAnsi="Arial" w:cs="Arial"/>
        <w:b/>
        <w:spacing w:val="-3"/>
        <w:sz w:val="36"/>
      </w:rPr>
      <w:t xml:space="preserve">CONFIDENTIAL </w:t>
    </w:r>
    <w:r w:rsidR="009D4851">
      <w:rPr>
        <w:rFonts w:ascii="Arial" w:hAnsi="Arial" w:cs="Arial"/>
        <w:b/>
        <w:spacing w:val="-3"/>
        <w:sz w:val="36"/>
      </w:rPr>
      <w:t>MILESTONE</w:t>
    </w:r>
  </w:p>
  <w:p w14:paraId="681CF196" w14:textId="4C5C2428" w:rsidR="002B1BB1" w:rsidRPr="00C22310" w:rsidRDefault="00E02BF9" w:rsidP="002B1BB1">
    <w:pPr>
      <w:spacing w:after="0"/>
      <w:rPr>
        <w:rFonts w:ascii="Arial" w:hAnsi="Arial" w:cs="Arial"/>
        <w:color w:val="auto"/>
        <w:sz w:val="36"/>
      </w:rPr>
    </w:pPr>
    <w:r>
      <w:rPr>
        <w:rFonts w:ascii="Arial" w:hAnsi="Arial" w:cs="Arial"/>
        <w:b/>
        <w:spacing w:val="-3"/>
        <w:sz w:val="36"/>
      </w:rPr>
      <w:t>DISCUSSION</w:t>
    </w:r>
  </w:p>
  <w:p w14:paraId="396D0200" w14:textId="77777777" w:rsidR="002B1BB1" w:rsidRDefault="002B1BB1" w:rsidP="002B1BB1">
    <w:pPr>
      <w:pStyle w:val="Header"/>
      <w:tabs>
        <w:tab w:val="clear" w:pos="4513"/>
        <w:tab w:val="clear" w:pos="9026"/>
        <w:tab w:val="left" w:pos="8505"/>
      </w:tabs>
    </w:pPr>
    <w:r w:rsidRPr="00C22310">
      <w:rPr>
        <w:rFonts w:ascii="Arial" w:hAnsi="Arial" w:cs="Arial"/>
        <w:noProof/>
        <w:sz w:val="36"/>
        <w:lang w:val="en-US" w:eastAsia="en-US"/>
      </w:rPr>
      <w:t xml:space="preserve"> </w:t>
    </w:r>
    <w:r w:rsidRPr="00C22310">
      <w:rPr>
        <w:rFonts w:ascii="Arial" w:hAnsi="Arial" w:cs="Arial"/>
        <w:noProof/>
        <w:sz w:val="36"/>
        <w:lang w:val="en-US" w:eastAsia="en-US"/>
      </w:rPr>
      <w:drawing>
        <wp:anchor distT="0" distB="0" distL="114300" distR="114300" simplePos="0" relativeHeight="251658240" behindDoc="1" locked="0" layoutInCell="1" allowOverlap="1" wp14:anchorId="25F2932B" wp14:editId="660491F0">
          <wp:simplePos x="0" y="0"/>
          <wp:positionH relativeFrom="margin">
            <wp:posOffset>4476750</wp:posOffset>
          </wp:positionH>
          <wp:positionV relativeFrom="page">
            <wp:posOffset>238125</wp:posOffset>
          </wp:positionV>
          <wp:extent cx="1714500" cy="7740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S Logo.PNG"/>
                  <pic:cNvPicPr/>
                </pic:nvPicPr>
                <pic:blipFill rotWithShape="1">
                  <a:blip r:embed="rId1">
                    <a:extLst>
                      <a:ext uri="{28A0092B-C50C-407E-A947-70E740481C1C}">
                        <a14:useLocalDpi xmlns:a14="http://schemas.microsoft.com/office/drawing/2010/main" val="0"/>
                      </a:ext>
                    </a:extLst>
                  </a:blip>
                  <a:srcRect l="32664" t="4304" r="17601" b="10688"/>
                  <a:stretch/>
                </pic:blipFill>
                <pic:spPr bwMode="auto">
                  <a:xfrm>
                    <a:off x="0" y="0"/>
                    <a:ext cx="171450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375AD335" w14:textId="77777777" w:rsidR="002B1BB1" w:rsidRDefault="002B1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C44"/>
    <w:multiLevelType w:val="hybridMultilevel"/>
    <w:tmpl w:val="36D84EB8"/>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37EE4"/>
    <w:multiLevelType w:val="hybridMultilevel"/>
    <w:tmpl w:val="67687834"/>
    <w:lvl w:ilvl="0" w:tplc="DE0E410C">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450FC5"/>
    <w:multiLevelType w:val="hybridMultilevel"/>
    <w:tmpl w:val="5BD6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815E3"/>
    <w:multiLevelType w:val="hybridMultilevel"/>
    <w:tmpl w:val="D878292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53100"/>
    <w:multiLevelType w:val="hybridMultilevel"/>
    <w:tmpl w:val="1E02A146"/>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B2CAA"/>
    <w:multiLevelType w:val="hybridMultilevel"/>
    <w:tmpl w:val="7C66DCE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A7F54"/>
    <w:multiLevelType w:val="hybridMultilevel"/>
    <w:tmpl w:val="17A20E0E"/>
    <w:lvl w:ilvl="0" w:tplc="98742BB0">
      <w:start w:val="1"/>
      <w:numFmt w:val="decimal"/>
      <w:lvlText w:val="%1)"/>
      <w:lvlJc w:val="left"/>
      <w:pPr>
        <w:ind w:left="539" w:hanging="283"/>
      </w:pPr>
      <w:rPr>
        <w:rFonts w:ascii="Calibri" w:eastAsia="Calibri" w:hAnsi="Calibri" w:cs="Calibri" w:hint="default"/>
        <w:b w:val="0"/>
        <w:bCs w:val="0"/>
        <w:i w:val="0"/>
        <w:iCs w:val="0"/>
        <w:spacing w:val="-2"/>
        <w:w w:val="100"/>
        <w:sz w:val="21"/>
        <w:szCs w:val="21"/>
        <w:lang w:val="en-US" w:eastAsia="en-US" w:bidi="ar-SA"/>
      </w:rPr>
    </w:lvl>
    <w:lvl w:ilvl="1" w:tplc="5784EA86">
      <w:numFmt w:val="bullet"/>
      <w:lvlText w:val="•"/>
      <w:lvlJc w:val="left"/>
      <w:pPr>
        <w:ind w:left="1472" w:hanging="283"/>
      </w:pPr>
      <w:rPr>
        <w:rFonts w:hint="default"/>
        <w:lang w:val="en-US" w:eastAsia="en-US" w:bidi="ar-SA"/>
      </w:rPr>
    </w:lvl>
    <w:lvl w:ilvl="2" w:tplc="C696E6FA">
      <w:numFmt w:val="bullet"/>
      <w:lvlText w:val="•"/>
      <w:lvlJc w:val="left"/>
      <w:pPr>
        <w:ind w:left="2405" w:hanging="283"/>
      </w:pPr>
      <w:rPr>
        <w:rFonts w:hint="default"/>
        <w:lang w:val="en-US" w:eastAsia="en-US" w:bidi="ar-SA"/>
      </w:rPr>
    </w:lvl>
    <w:lvl w:ilvl="3" w:tplc="A3C09EDE">
      <w:numFmt w:val="bullet"/>
      <w:lvlText w:val="•"/>
      <w:lvlJc w:val="left"/>
      <w:pPr>
        <w:ind w:left="3338" w:hanging="283"/>
      </w:pPr>
      <w:rPr>
        <w:rFonts w:hint="default"/>
        <w:lang w:val="en-US" w:eastAsia="en-US" w:bidi="ar-SA"/>
      </w:rPr>
    </w:lvl>
    <w:lvl w:ilvl="4" w:tplc="260E3F22">
      <w:numFmt w:val="bullet"/>
      <w:lvlText w:val="•"/>
      <w:lvlJc w:val="left"/>
      <w:pPr>
        <w:ind w:left="4271" w:hanging="283"/>
      </w:pPr>
      <w:rPr>
        <w:rFonts w:hint="default"/>
        <w:lang w:val="en-US" w:eastAsia="en-US" w:bidi="ar-SA"/>
      </w:rPr>
    </w:lvl>
    <w:lvl w:ilvl="5" w:tplc="8B302B2A">
      <w:numFmt w:val="bullet"/>
      <w:lvlText w:val="•"/>
      <w:lvlJc w:val="left"/>
      <w:pPr>
        <w:ind w:left="5204" w:hanging="283"/>
      </w:pPr>
      <w:rPr>
        <w:rFonts w:hint="default"/>
        <w:lang w:val="en-US" w:eastAsia="en-US" w:bidi="ar-SA"/>
      </w:rPr>
    </w:lvl>
    <w:lvl w:ilvl="6" w:tplc="5322B4F4">
      <w:numFmt w:val="bullet"/>
      <w:lvlText w:val="•"/>
      <w:lvlJc w:val="left"/>
      <w:pPr>
        <w:ind w:left="6137" w:hanging="283"/>
      </w:pPr>
      <w:rPr>
        <w:rFonts w:hint="default"/>
        <w:lang w:val="en-US" w:eastAsia="en-US" w:bidi="ar-SA"/>
      </w:rPr>
    </w:lvl>
    <w:lvl w:ilvl="7" w:tplc="7C80C792">
      <w:numFmt w:val="bullet"/>
      <w:lvlText w:val="•"/>
      <w:lvlJc w:val="left"/>
      <w:pPr>
        <w:ind w:left="7070" w:hanging="283"/>
      </w:pPr>
      <w:rPr>
        <w:rFonts w:hint="default"/>
        <w:lang w:val="en-US" w:eastAsia="en-US" w:bidi="ar-SA"/>
      </w:rPr>
    </w:lvl>
    <w:lvl w:ilvl="8" w:tplc="AE1E4136">
      <w:numFmt w:val="bullet"/>
      <w:lvlText w:val="•"/>
      <w:lvlJc w:val="left"/>
      <w:pPr>
        <w:ind w:left="8003" w:hanging="283"/>
      </w:pPr>
      <w:rPr>
        <w:rFonts w:hint="default"/>
        <w:lang w:val="en-US" w:eastAsia="en-US" w:bidi="ar-SA"/>
      </w:rPr>
    </w:lvl>
  </w:abstractNum>
  <w:abstractNum w:abstractNumId="7" w15:restartNumberingAfterBreak="0">
    <w:nsid w:val="43043E99"/>
    <w:multiLevelType w:val="multilevel"/>
    <w:tmpl w:val="556E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906B0B"/>
    <w:multiLevelType w:val="hybridMultilevel"/>
    <w:tmpl w:val="94B8C6D2"/>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3"/>
  </w:num>
  <w:num w:numId="5">
    <w:abstractNumId w:val="2"/>
  </w:num>
  <w:num w:numId="6">
    <w:abstractNumId w:val="7"/>
  </w:num>
  <w:num w:numId="7">
    <w:abstractNumId w:val="5"/>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60"/>
    <w:rsid w:val="00004510"/>
    <w:rsid w:val="0002123B"/>
    <w:rsid w:val="00033083"/>
    <w:rsid w:val="00043BED"/>
    <w:rsid w:val="000576DD"/>
    <w:rsid w:val="00084330"/>
    <w:rsid w:val="000861EA"/>
    <w:rsid w:val="000A49B7"/>
    <w:rsid w:val="000B26C6"/>
    <w:rsid w:val="000C44A2"/>
    <w:rsid w:val="000D6295"/>
    <w:rsid w:val="00102A24"/>
    <w:rsid w:val="00104349"/>
    <w:rsid w:val="0011245C"/>
    <w:rsid w:val="00126299"/>
    <w:rsid w:val="0013481D"/>
    <w:rsid w:val="00145D9B"/>
    <w:rsid w:val="001469EC"/>
    <w:rsid w:val="00147131"/>
    <w:rsid w:val="00150D8D"/>
    <w:rsid w:val="00166449"/>
    <w:rsid w:val="001867D8"/>
    <w:rsid w:val="00193BAA"/>
    <w:rsid w:val="001A17A4"/>
    <w:rsid w:val="001C1963"/>
    <w:rsid w:val="001C3CC8"/>
    <w:rsid w:val="001C7FAB"/>
    <w:rsid w:val="001E055D"/>
    <w:rsid w:val="001E5C70"/>
    <w:rsid w:val="001F4BDB"/>
    <w:rsid w:val="001F50B3"/>
    <w:rsid w:val="001F7F73"/>
    <w:rsid w:val="0020387F"/>
    <w:rsid w:val="002324F6"/>
    <w:rsid w:val="002526D4"/>
    <w:rsid w:val="002712C7"/>
    <w:rsid w:val="002968B1"/>
    <w:rsid w:val="002A416C"/>
    <w:rsid w:val="002B1BB1"/>
    <w:rsid w:val="002B2816"/>
    <w:rsid w:val="002D3682"/>
    <w:rsid w:val="002D3E6B"/>
    <w:rsid w:val="002D51A5"/>
    <w:rsid w:val="002F0297"/>
    <w:rsid w:val="0032757E"/>
    <w:rsid w:val="00341965"/>
    <w:rsid w:val="00347FFE"/>
    <w:rsid w:val="00351C65"/>
    <w:rsid w:val="003545F9"/>
    <w:rsid w:val="00375947"/>
    <w:rsid w:val="00385BA3"/>
    <w:rsid w:val="00395194"/>
    <w:rsid w:val="003B7D95"/>
    <w:rsid w:val="003C59FE"/>
    <w:rsid w:val="003E3CFC"/>
    <w:rsid w:val="003E5E25"/>
    <w:rsid w:val="003F52F5"/>
    <w:rsid w:val="004069D0"/>
    <w:rsid w:val="00425A1D"/>
    <w:rsid w:val="00440751"/>
    <w:rsid w:val="00463BC3"/>
    <w:rsid w:val="00482F60"/>
    <w:rsid w:val="00490C1B"/>
    <w:rsid w:val="00495153"/>
    <w:rsid w:val="004C1164"/>
    <w:rsid w:val="004C3942"/>
    <w:rsid w:val="004C41B1"/>
    <w:rsid w:val="004D342F"/>
    <w:rsid w:val="004D4D5E"/>
    <w:rsid w:val="004E5C90"/>
    <w:rsid w:val="004F138A"/>
    <w:rsid w:val="004F1479"/>
    <w:rsid w:val="00513BFB"/>
    <w:rsid w:val="00523B0D"/>
    <w:rsid w:val="00531B6D"/>
    <w:rsid w:val="005362C3"/>
    <w:rsid w:val="0054307F"/>
    <w:rsid w:val="00562156"/>
    <w:rsid w:val="00564657"/>
    <w:rsid w:val="00574287"/>
    <w:rsid w:val="00586DC8"/>
    <w:rsid w:val="00587075"/>
    <w:rsid w:val="00591613"/>
    <w:rsid w:val="005B340B"/>
    <w:rsid w:val="005C3FF8"/>
    <w:rsid w:val="005D0619"/>
    <w:rsid w:val="005D17E6"/>
    <w:rsid w:val="005D1B2E"/>
    <w:rsid w:val="005E3F07"/>
    <w:rsid w:val="005E73BE"/>
    <w:rsid w:val="0060084B"/>
    <w:rsid w:val="00620317"/>
    <w:rsid w:val="00632916"/>
    <w:rsid w:val="00633054"/>
    <w:rsid w:val="00646DDA"/>
    <w:rsid w:val="006478D2"/>
    <w:rsid w:val="006560B1"/>
    <w:rsid w:val="00665AD8"/>
    <w:rsid w:val="00675F72"/>
    <w:rsid w:val="00696F61"/>
    <w:rsid w:val="006B0043"/>
    <w:rsid w:val="006F6486"/>
    <w:rsid w:val="00737829"/>
    <w:rsid w:val="007401E5"/>
    <w:rsid w:val="007457CF"/>
    <w:rsid w:val="00751885"/>
    <w:rsid w:val="00755FB6"/>
    <w:rsid w:val="00760217"/>
    <w:rsid w:val="007635E8"/>
    <w:rsid w:val="00765FBB"/>
    <w:rsid w:val="00775075"/>
    <w:rsid w:val="0079314C"/>
    <w:rsid w:val="00794796"/>
    <w:rsid w:val="0079540C"/>
    <w:rsid w:val="00797403"/>
    <w:rsid w:val="007C259A"/>
    <w:rsid w:val="007C37D4"/>
    <w:rsid w:val="007C4331"/>
    <w:rsid w:val="007C71C5"/>
    <w:rsid w:val="007D1E79"/>
    <w:rsid w:val="007E3E23"/>
    <w:rsid w:val="007F3430"/>
    <w:rsid w:val="007F378C"/>
    <w:rsid w:val="00805736"/>
    <w:rsid w:val="00813101"/>
    <w:rsid w:val="00814EC2"/>
    <w:rsid w:val="00816D76"/>
    <w:rsid w:val="008220C6"/>
    <w:rsid w:val="008271CC"/>
    <w:rsid w:val="00831727"/>
    <w:rsid w:val="0084781A"/>
    <w:rsid w:val="00873ADD"/>
    <w:rsid w:val="00884D13"/>
    <w:rsid w:val="008905D7"/>
    <w:rsid w:val="00895B1D"/>
    <w:rsid w:val="008A3854"/>
    <w:rsid w:val="008C2342"/>
    <w:rsid w:val="008D3B6F"/>
    <w:rsid w:val="008D5F90"/>
    <w:rsid w:val="008E2C44"/>
    <w:rsid w:val="008E5A07"/>
    <w:rsid w:val="008F1389"/>
    <w:rsid w:val="008F3108"/>
    <w:rsid w:val="008F4254"/>
    <w:rsid w:val="008F62FF"/>
    <w:rsid w:val="008F7F01"/>
    <w:rsid w:val="00905A6E"/>
    <w:rsid w:val="0091292D"/>
    <w:rsid w:val="00925C0F"/>
    <w:rsid w:val="00926BF9"/>
    <w:rsid w:val="00927A7E"/>
    <w:rsid w:val="009548FC"/>
    <w:rsid w:val="0097239D"/>
    <w:rsid w:val="00987099"/>
    <w:rsid w:val="009B0B8B"/>
    <w:rsid w:val="009B4728"/>
    <w:rsid w:val="009C023E"/>
    <w:rsid w:val="009C37B3"/>
    <w:rsid w:val="009D443C"/>
    <w:rsid w:val="009D4851"/>
    <w:rsid w:val="009D66FC"/>
    <w:rsid w:val="009D6D6C"/>
    <w:rsid w:val="009E37C8"/>
    <w:rsid w:val="009F173B"/>
    <w:rsid w:val="009F212A"/>
    <w:rsid w:val="00A05DF8"/>
    <w:rsid w:val="00A128AA"/>
    <w:rsid w:val="00A35BAD"/>
    <w:rsid w:val="00A404EE"/>
    <w:rsid w:val="00A529DE"/>
    <w:rsid w:val="00A71F86"/>
    <w:rsid w:val="00A7506D"/>
    <w:rsid w:val="00AA4F97"/>
    <w:rsid w:val="00AB564E"/>
    <w:rsid w:val="00AD4EAA"/>
    <w:rsid w:val="00AD783E"/>
    <w:rsid w:val="00AE14F7"/>
    <w:rsid w:val="00AE6B09"/>
    <w:rsid w:val="00B11977"/>
    <w:rsid w:val="00B22C1B"/>
    <w:rsid w:val="00B346A7"/>
    <w:rsid w:val="00B43020"/>
    <w:rsid w:val="00B51605"/>
    <w:rsid w:val="00B52331"/>
    <w:rsid w:val="00B53C05"/>
    <w:rsid w:val="00B74A3F"/>
    <w:rsid w:val="00BA2E85"/>
    <w:rsid w:val="00BA65B2"/>
    <w:rsid w:val="00BB0030"/>
    <w:rsid w:val="00BC74E6"/>
    <w:rsid w:val="00BD3960"/>
    <w:rsid w:val="00BE69A2"/>
    <w:rsid w:val="00C06EF7"/>
    <w:rsid w:val="00C10E39"/>
    <w:rsid w:val="00C17672"/>
    <w:rsid w:val="00C17C11"/>
    <w:rsid w:val="00C20C3A"/>
    <w:rsid w:val="00C24862"/>
    <w:rsid w:val="00C253D1"/>
    <w:rsid w:val="00C52588"/>
    <w:rsid w:val="00C66CA9"/>
    <w:rsid w:val="00C678FC"/>
    <w:rsid w:val="00C732CF"/>
    <w:rsid w:val="00C75011"/>
    <w:rsid w:val="00C81182"/>
    <w:rsid w:val="00C81F80"/>
    <w:rsid w:val="00C865EE"/>
    <w:rsid w:val="00CD60CC"/>
    <w:rsid w:val="00CF3685"/>
    <w:rsid w:val="00D005D7"/>
    <w:rsid w:val="00D05EC1"/>
    <w:rsid w:val="00D12DFB"/>
    <w:rsid w:val="00D214EC"/>
    <w:rsid w:val="00D245EF"/>
    <w:rsid w:val="00D31488"/>
    <w:rsid w:val="00D3298B"/>
    <w:rsid w:val="00D363D7"/>
    <w:rsid w:val="00D5180C"/>
    <w:rsid w:val="00D67B07"/>
    <w:rsid w:val="00D7275E"/>
    <w:rsid w:val="00D7339C"/>
    <w:rsid w:val="00D8603D"/>
    <w:rsid w:val="00D92929"/>
    <w:rsid w:val="00DA3BB9"/>
    <w:rsid w:val="00DB7B81"/>
    <w:rsid w:val="00DC655C"/>
    <w:rsid w:val="00DD4DCA"/>
    <w:rsid w:val="00DE20E8"/>
    <w:rsid w:val="00DE7CB6"/>
    <w:rsid w:val="00DF4023"/>
    <w:rsid w:val="00DF7F5B"/>
    <w:rsid w:val="00E00600"/>
    <w:rsid w:val="00E02BF9"/>
    <w:rsid w:val="00E04D4B"/>
    <w:rsid w:val="00E11E87"/>
    <w:rsid w:val="00E207B6"/>
    <w:rsid w:val="00E4019C"/>
    <w:rsid w:val="00E4764D"/>
    <w:rsid w:val="00E517A1"/>
    <w:rsid w:val="00E667A5"/>
    <w:rsid w:val="00E67151"/>
    <w:rsid w:val="00E74736"/>
    <w:rsid w:val="00E77036"/>
    <w:rsid w:val="00E90EAA"/>
    <w:rsid w:val="00EA014E"/>
    <w:rsid w:val="00EA343A"/>
    <w:rsid w:val="00EB2A82"/>
    <w:rsid w:val="00EB2C83"/>
    <w:rsid w:val="00EC11D2"/>
    <w:rsid w:val="00EE2016"/>
    <w:rsid w:val="00EE432A"/>
    <w:rsid w:val="00F12778"/>
    <w:rsid w:val="00F15075"/>
    <w:rsid w:val="00F21476"/>
    <w:rsid w:val="00F31B17"/>
    <w:rsid w:val="00F34A96"/>
    <w:rsid w:val="00F434CB"/>
    <w:rsid w:val="00F57320"/>
    <w:rsid w:val="00F70578"/>
    <w:rsid w:val="00F74475"/>
    <w:rsid w:val="00FA770D"/>
    <w:rsid w:val="00FB4C76"/>
    <w:rsid w:val="00FB6BAA"/>
    <w:rsid w:val="00FD183F"/>
    <w:rsid w:val="00FD2375"/>
    <w:rsid w:val="00FE3713"/>
    <w:rsid w:val="00FE4D14"/>
    <w:rsid w:val="089477C7"/>
    <w:rsid w:val="10626DB4"/>
    <w:rsid w:val="1792AB84"/>
    <w:rsid w:val="19D46AB8"/>
    <w:rsid w:val="1AFD7C13"/>
    <w:rsid w:val="21E7E47B"/>
    <w:rsid w:val="28E72492"/>
    <w:rsid w:val="29E2FA13"/>
    <w:rsid w:val="6089355F"/>
    <w:rsid w:val="6B61F560"/>
    <w:rsid w:val="73B4F144"/>
    <w:rsid w:val="7413E581"/>
    <w:rsid w:val="7926616A"/>
    <w:rsid w:val="7F38ED74"/>
    <w:rsid w:val="7FE51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88641"/>
  <w15:chartTrackingRefBased/>
  <w15:docId w15:val="{E6C06FED-700D-4A1F-9A6E-227DBB9A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2F60"/>
    <w:pPr>
      <w:pBdr>
        <w:top w:val="nil"/>
        <w:left w:val="nil"/>
        <w:bottom w:val="nil"/>
        <w:right w:val="nil"/>
        <w:between w:val="nil"/>
      </w:pBdr>
      <w:spacing w:after="200" w:line="276" w:lineRule="auto"/>
    </w:pPr>
    <w:rPr>
      <w:rFonts w:ascii="Calibri" w:eastAsia="Calibri" w:hAnsi="Calibri" w:cs="Calibri"/>
      <w:color w:val="000000"/>
      <w:lang w:eastAsia="en-AU"/>
    </w:rPr>
  </w:style>
  <w:style w:type="paragraph" w:styleId="Heading1">
    <w:name w:val="heading 1"/>
    <w:basedOn w:val="Normal"/>
    <w:next w:val="Normal"/>
    <w:link w:val="Heading1Char"/>
    <w:uiPriority w:val="9"/>
    <w:qFormat/>
    <w:rsid w:val="00482F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F60"/>
    <w:rPr>
      <w:rFonts w:asciiTheme="majorHAnsi" w:eastAsiaTheme="majorEastAsia" w:hAnsiTheme="majorHAnsi" w:cstheme="majorBidi"/>
      <w:color w:val="2F5496" w:themeColor="accent1" w:themeShade="BF"/>
      <w:sz w:val="32"/>
      <w:szCs w:val="32"/>
      <w:lang w:eastAsia="en-AU"/>
    </w:rPr>
  </w:style>
  <w:style w:type="table" w:styleId="TableGrid">
    <w:name w:val="Table Grid"/>
    <w:basedOn w:val="TableNormal"/>
    <w:uiPriority w:val="39"/>
    <w:rsid w:val="00482F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2F60"/>
    <w:rPr>
      <w:color w:val="808080"/>
    </w:rPr>
  </w:style>
  <w:style w:type="character" w:styleId="Hyperlink">
    <w:name w:val="Hyperlink"/>
    <w:basedOn w:val="DefaultParagraphFont"/>
    <w:uiPriority w:val="99"/>
    <w:unhideWhenUsed/>
    <w:rsid w:val="00482F60"/>
    <w:rPr>
      <w:color w:val="0563C1" w:themeColor="hyperlink"/>
      <w:u w:val="single"/>
    </w:rPr>
  </w:style>
  <w:style w:type="paragraph" w:styleId="NoSpacing">
    <w:name w:val="No Spacing"/>
    <w:uiPriority w:val="1"/>
    <w:qFormat/>
    <w:rsid w:val="00482F60"/>
    <w:pPr>
      <w:pBdr>
        <w:top w:val="nil"/>
        <w:left w:val="nil"/>
        <w:bottom w:val="nil"/>
        <w:right w:val="nil"/>
        <w:between w:val="nil"/>
      </w:pBdr>
      <w:spacing w:after="0" w:line="240" w:lineRule="auto"/>
    </w:pPr>
    <w:rPr>
      <w:rFonts w:ascii="Calibri" w:eastAsia="Calibri" w:hAnsi="Calibri" w:cs="Calibri"/>
      <w:color w:val="000000"/>
      <w:lang w:eastAsia="en-AU"/>
    </w:rPr>
  </w:style>
  <w:style w:type="paragraph" w:styleId="Header">
    <w:name w:val="header"/>
    <w:basedOn w:val="Normal"/>
    <w:link w:val="HeaderChar"/>
    <w:uiPriority w:val="99"/>
    <w:unhideWhenUsed/>
    <w:rsid w:val="00482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F60"/>
    <w:rPr>
      <w:rFonts w:ascii="Calibri" w:eastAsia="Calibri" w:hAnsi="Calibri" w:cs="Calibri"/>
      <w:color w:val="000000"/>
      <w:lang w:eastAsia="en-AU"/>
    </w:rPr>
  </w:style>
  <w:style w:type="paragraph" w:styleId="Footer">
    <w:name w:val="footer"/>
    <w:basedOn w:val="Normal"/>
    <w:link w:val="FooterChar"/>
    <w:uiPriority w:val="99"/>
    <w:unhideWhenUsed/>
    <w:rsid w:val="00482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F60"/>
    <w:rPr>
      <w:rFonts w:ascii="Calibri" w:eastAsia="Calibri" w:hAnsi="Calibri" w:cs="Calibri"/>
      <w:color w:val="000000"/>
      <w:lang w:eastAsia="en-AU"/>
    </w:rPr>
  </w:style>
  <w:style w:type="character" w:customStyle="1" w:styleId="markedcontent">
    <w:name w:val="markedcontent"/>
    <w:basedOn w:val="DefaultParagraphFont"/>
    <w:rsid w:val="00816D76"/>
  </w:style>
  <w:style w:type="character" w:styleId="CommentReference">
    <w:name w:val="annotation reference"/>
    <w:basedOn w:val="DefaultParagraphFont"/>
    <w:unhideWhenUsed/>
    <w:rsid w:val="001C1963"/>
    <w:rPr>
      <w:sz w:val="16"/>
      <w:szCs w:val="16"/>
    </w:rPr>
  </w:style>
  <w:style w:type="paragraph" w:styleId="CommentText">
    <w:name w:val="annotation text"/>
    <w:basedOn w:val="Normal"/>
    <w:link w:val="CommentTextChar"/>
    <w:unhideWhenUsed/>
    <w:rsid w:val="001C1963"/>
    <w:pPr>
      <w:spacing w:line="240" w:lineRule="auto"/>
    </w:pPr>
    <w:rPr>
      <w:sz w:val="20"/>
      <w:szCs w:val="20"/>
    </w:rPr>
  </w:style>
  <w:style w:type="character" w:customStyle="1" w:styleId="CommentTextChar">
    <w:name w:val="Comment Text Char"/>
    <w:basedOn w:val="DefaultParagraphFont"/>
    <w:link w:val="CommentText"/>
    <w:rsid w:val="001C1963"/>
    <w:rPr>
      <w:rFonts w:ascii="Calibri" w:eastAsia="Calibri" w:hAnsi="Calibri" w:cs="Calibr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C1963"/>
    <w:rPr>
      <w:b/>
      <w:bCs/>
    </w:rPr>
  </w:style>
  <w:style w:type="character" w:customStyle="1" w:styleId="CommentSubjectChar">
    <w:name w:val="Comment Subject Char"/>
    <w:basedOn w:val="CommentTextChar"/>
    <w:link w:val="CommentSubject"/>
    <w:uiPriority w:val="99"/>
    <w:semiHidden/>
    <w:rsid w:val="001C1963"/>
    <w:rPr>
      <w:rFonts w:ascii="Calibri" w:eastAsia="Calibri" w:hAnsi="Calibri" w:cs="Calibri"/>
      <w:b/>
      <w:bCs/>
      <w:color w:val="000000"/>
      <w:sz w:val="20"/>
      <w:szCs w:val="20"/>
      <w:lang w:eastAsia="en-AU"/>
    </w:rPr>
  </w:style>
  <w:style w:type="paragraph" w:styleId="BalloonText">
    <w:name w:val="Balloon Text"/>
    <w:basedOn w:val="Normal"/>
    <w:link w:val="BalloonTextChar"/>
    <w:uiPriority w:val="99"/>
    <w:semiHidden/>
    <w:unhideWhenUsed/>
    <w:rsid w:val="001C1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963"/>
    <w:rPr>
      <w:rFonts w:ascii="Segoe UI" w:eastAsia="Calibri" w:hAnsi="Segoe UI" w:cs="Segoe UI"/>
      <w:color w:val="000000"/>
      <w:sz w:val="18"/>
      <w:szCs w:val="18"/>
      <w:lang w:eastAsia="en-AU"/>
    </w:rPr>
  </w:style>
  <w:style w:type="paragraph" w:styleId="BodyText">
    <w:name w:val="Body Text"/>
    <w:basedOn w:val="Normal"/>
    <w:link w:val="BodyTextChar"/>
    <w:uiPriority w:val="1"/>
    <w:qFormat/>
    <w:rsid w:val="00765FBB"/>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765FBB"/>
    <w:rPr>
      <w:rFonts w:ascii="Calibri" w:eastAsia="Calibri" w:hAnsi="Calibri" w:cs="Calibri"/>
      <w:lang w:val="en-US"/>
    </w:rPr>
  </w:style>
  <w:style w:type="paragraph" w:styleId="ListParagraph">
    <w:name w:val="List Paragraph"/>
    <w:basedOn w:val="Normal"/>
    <w:uiPriority w:val="34"/>
    <w:qFormat/>
    <w:rsid w:val="00347FFE"/>
    <w:pPr>
      <w:ind w:left="720"/>
      <w:contextualSpacing/>
    </w:pPr>
  </w:style>
  <w:style w:type="table" w:customStyle="1" w:styleId="TableGrid1">
    <w:name w:val="Table Grid1"/>
    <w:basedOn w:val="TableNormal"/>
    <w:next w:val="TableGrid"/>
    <w:uiPriority w:val="59"/>
    <w:rsid w:val="00F1277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736"/>
    <w:rPr>
      <w:color w:val="954F72" w:themeColor="followedHyperlink"/>
      <w:u w:val="single"/>
    </w:rPr>
  </w:style>
  <w:style w:type="character" w:customStyle="1" w:styleId="Style1">
    <w:name w:val="Style1"/>
    <w:basedOn w:val="DefaultParagraphFont"/>
    <w:uiPriority w:val="1"/>
    <w:rsid w:val="00E4019C"/>
    <w:rPr>
      <w:color w:val="C00000"/>
    </w:rPr>
  </w:style>
  <w:style w:type="character" w:customStyle="1" w:styleId="Style2">
    <w:name w:val="Style2"/>
    <w:basedOn w:val="DefaultParagraphFont"/>
    <w:uiPriority w:val="1"/>
    <w:rsid w:val="00E4019C"/>
    <w:rPr>
      <w:b/>
      <w:sz w:val="24"/>
    </w:rPr>
  </w:style>
  <w:style w:type="character" w:customStyle="1" w:styleId="Style3">
    <w:name w:val="Style3"/>
    <w:basedOn w:val="DefaultParagraphFont"/>
    <w:uiPriority w:val="1"/>
    <w:rsid w:val="00E4019C"/>
    <w:rPr>
      <w:b/>
      <w:sz w:val="24"/>
    </w:rPr>
  </w:style>
  <w:style w:type="character" w:customStyle="1" w:styleId="Style4">
    <w:name w:val="Style4"/>
    <w:basedOn w:val="DefaultParagraphFont"/>
    <w:uiPriority w:val="1"/>
    <w:rsid w:val="00E207B6"/>
    <w:rPr>
      <w:b/>
      <w:sz w:val="24"/>
    </w:rPr>
  </w:style>
  <w:style w:type="character" w:customStyle="1" w:styleId="Style5">
    <w:name w:val="Style5"/>
    <w:basedOn w:val="DefaultParagraphFont"/>
    <w:uiPriority w:val="1"/>
    <w:rsid w:val="00E207B6"/>
    <w:rPr>
      <w:b/>
      <w:sz w:val="24"/>
    </w:rPr>
  </w:style>
  <w:style w:type="character" w:customStyle="1" w:styleId="Style6">
    <w:name w:val="Style6"/>
    <w:basedOn w:val="DefaultParagraphFont"/>
    <w:uiPriority w:val="1"/>
    <w:rsid w:val="00EE432A"/>
    <w:rPr>
      <w:b/>
      <w:sz w:val="24"/>
    </w:rPr>
  </w:style>
  <w:style w:type="character" w:customStyle="1" w:styleId="Style7">
    <w:name w:val="Style7"/>
    <w:basedOn w:val="DefaultParagraphFont"/>
    <w:uiPriority w:val="1"/>
    <w:rsid w:val="002B1BB1"/>
    <w:rPr>
      <w:b/>
    </w:rPr>
  </w:style>
  <w:style w:type="paragraph" w:customStyle="1" w:styleId="TealUNE">
    <w:name w:val="TealUNE"/>
    <w:basedOn w:val="Normal"/>
    <w:link w:val="TealUNEChar"/>
    <w:qFormat/>
    <w:rsid w:val="00DE7CB6"/>
    <w:pPr>
      <w:pBdr>
        <w:top w:val="none" w:sz="0" w:space="0" w:color="auto"/>
        <w:left w:val="none" w:sz="0" w:space="0" w:color="auto"/>
        <w:bottom w:val="none" w:sz="0" w:space="0" w:color="auto"/>
        <w:right w:val="none" w:sz="0" w:space="0" w:color="auto"/>
        <w:between w:val="none" w:sz="0" w:space="0" w:color="auto"/>
      </w:pBdr>
      <w:shd w:val="clear" w:color="auto" w:fill="1D7980"/>
    </w:pPr>
    <w:rPr>
      <w:rFonts w:ascii="Arial" w:hAnsi="Arial" w:cs="Arial"/>
      <w:b/>
      <w:color w:val="FFFFFF" w:themeColor="background1"/>
      <w:szCs w:val="20"/>
    </w:rPr>
  </w:style>
  <w:style w:type="character" w:customStyle="1" w:styleId="TealUNEChar">
    <w:name w:val="TealUNE Char"/>
    <w:basedOn w:val="DefaultParagraphFont"/>
    <w:link w:val="TealUNE"/>
    <w:rsid w:val="00DE7CB6"/>
    <w:rPr>
      <w:rFonts w:ascii="Arial" w:eastAsia="Calibri" w:hAnsi="Arial" w:cs="Arial"/>
      <w:b/>
      <w:color w:val="FFFFFF" w:themeColor="background1"/>
      <w:szCs w:val="20"/>
      <w:shd w:val="clear" w:color="auto" w:fill="1D7980"/>
      <w:lang w:eastAsia="en-AU"/>
    </w:rPr>
  </w:style>
  <w:style w:type="character" w:customStyle="1" w:styleId="Style8">
    <w:name w:val="Style8"/>
    <w:basedOn w:val="DefaultParagraphFont"/>
    <w:uiPriority w:val="1"/>
    <w:rsid w:val="001C3CC8"/>
    <w:rPr>
      <w:color w:val="FF0000"/>
    </w:rPr>
  </w:style>
  <w:style w:type="character" w:customStyle="1" w:styleId="Style9">
    <w:name w:val="Style9"/>
    <w:basedOn w:val="DefaultParagraphFont"/>
    <w:uiPriority w:val="1"/>
    <w:rsid w:val="001C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733">
      <w:bodyDiv w:val="1"/>
      <w:marLeft w:val="0"/>
      <w:marRight w:val="0"/>
      <w:marTop w:val="0"/>
      <w:marBottom w:val="0"/>
      <w:divBdr>
        <w:top w:val="none" w:sz="0" w:space="0" w:color="auto"/>
        <w:left w:val="none" w:sz="0" w:space="0" w:color="auto"/>
        <w:bottom w:val="none" w:sz="0" w:space="0" w:color="auto"/>
        <w:right w:val="none" w:sz="0" w:space="0" w:color="auto"/>
      </w:divBdr>
    </w:div>
    <w:div w:id="173883062">
      <w:bodyDiv w:val="1"/>
      <w:marLeft w:val="0"/>
      <w:marRight w:val="0"/>
      <w:marTop w:val="0"/>
      <w:marBottom w:val="0"/>
      <w:divBdr>
        <w:top w:val="none" w:sz="0" w:space="0" w:color="auto"/>
        <w:left w:val="none" w:sz="0" w:space="0" w:color="auto"/>
        <w:bottom w:val="none" w:sz="0" w:space="0" w:color="auto"/>
        <w:right w:val="none" w:sz="0" w:space="0" w:color="auto"/>
      </w:divBdr>
    </w:div>
    <w:div w:id="179438779">
      <w:bodyDiv w:val="1"/>
      <w:marLeft w:val="0"/>
      <w:marRight w:val="0"/>
      <w:marTop w:val="0"/>
      <w:marBottom w:val="0"/>
      <w:divBdr>
        <w:top w:val="none" w:sz="0" w:space="0" w:color="auto"/>
        <w:left w:val="none" w:sz="0" w:space="0" w:color="auto"/>
        <w:bottom w:val="none" w:sz="0" w:space="0" w:color="auto"/>
        <w:right w:val="none" w:sz="0" w:space="0" w:color="auto"/>
      </w:divBdr>
    </w:div>
    <w:div w:id="209808008">
      <w:bodyDiv w:val="1"/>
      <w:marLeft w:val="0"/>
      <w:marRight w:val="0"/>
      <w:marTop w:val="0"/>
      <w:marBottom w:val="0"/>
      <w:divBdr>
        <w:top w:val="none" w:sz="0" w:space="0" w:color="auto"/>
        <w:left w:val="none" w:sz="0" w:space="0" w:color="auto"/>
        <w:bottom w:val="none" w:sz="0" w:space="0" w:color="auto"/>
        <w:right w:val="none" w:sz="0" w:space="0" w:color="auto"/>
      </w:divBdr>
    </w:div>
    <w:div w:id="355499888">
      <w:bodyDiv w:val="1"/>
      <w:marLeft w:val="0"/>
      <w:marRight w:val="0"/>
      <w:marTop w:val="0"/>
      <w:marBottom w:val="0"/>
      <w:divBdr>
        <w:top w:val="none" w:sz="0" w:space="0" w:color="auto"/>
        <w:left w:val="none" w:sz="0" w:space="0" w:color="auto"/>
        <w:bottom w:val="none" w:sz="0" w:space="0" w:color="auto"/>
        <w:right w:val="none" w:sz="0" w:space="0" w:color="auto"/>
      </w:divBdr>
    </w:div>
    <w:div w:id="390692287">
      <w:bodyDiv w:val="1"/>
      <w:marLeft w:val="0"/>
      <w:marRight w:val="0"/>
      <w:marTop w:val="0"/>
      <w:marBottom w:val="0"/>
      <w:divBdr>
        <w:top w:val="none" w:sz="0" w:space="0" w:color="auto"/>
        <w:left w:val="none" w:sz="0" w:space="0" w:color="auto"/>
        <w:bottom w:val="none" w:sz="0" w:space="0" w:color="auto"/>
        <w:right w:val="none" w:sz="0" w:space="0" w:color="auto"/>
      </w:divBdr>
    </w:div>
    <w:div w:id="421996640">
      <w:bodyDiv w:val="1"/>
      <w:marLeft w:val="0"/>
      <w:marRight w:val="0"/>
      <w:marTop w:val="0"/>
      <w:marBottom w:val="0"/>
      <w:divBdr>
        <w:top w:val="none" w:sz="0" w:space="0" w:color="auto"/>
        <w:left w:val="none" w:sz="0" w:space="0" w:color="auto"/>
        <w:bottom w:val="none" w:sz="0" w:space="0" w:color="auto"/>
        <w:right w:val="none" w:sz="0" w:space="0" w:color="auto"/>
      </w:divBdr>
    </w:div>
    <w:div w:id="460542106">
      <w:bodyDiv w:val="1"/>
      <w:marLeft w:val="0"/>
      <w:marRight w:val="0"/>
      <w:marTop w:val="0"/>
      <w:marBottom w:val="0"/>
      <w:divBdr>
        <w:top w:val="none" w:sz="0" w:space="0" w:color="auto"/>
        <w:left w:val="none" w:sz="0" w:space="0" w:color="auto"/>
        <w:bottom w:val="none" w:sz="0" w:space="0" w:color="auto"/>
        <w:right w:val="none" w:sz="0" w:space="0" w:color="auto"/>
      </w:divBdr>
    </w:div>
    <w:div w:id="768768789">
      <w:bodyDiv w:val="1"/>
      <w:marLeft w:val="0"/>
      <w:marRight w:val="0"/>
      <w:marTop w:val="0"/>
      <w:marBottom w:val="0"/>
      <w:divBdr>
        <w:top w:val="none" w:sz="0" w:space="0" w:color="auto"/>
        <w:left w:val="none" w:sz="0" w:space="0" w:color="auto"/>
        <w:bottom w:val="none" w:sz="0" w:space="0" w:color="auto"/>
        <w:right w:val="none" w:sz="0" w:space="0" w:color="auto"/>
      </w:divBdr>
    </w:div>
    <w:div w:id="1109280129">
      <w:bodyDiv w:val="1"/>
      <w:marLeft w:val="0"/>
      <w:marRight w:val="0"/>
      <w:marTop w:val="0"/>
      <w:marBottom w:val="0"/>
      <w:divBdr>
        <w:top w:val="none" w:sz="0" w:space="0" w:color="auto"/>
        <w:left w:val="none" w:sz="0" w:space="0" w:color="auto"/>
        <w:bottom w:val="none" w:sz="0" w:space="0" w:color="auto"/>
        <w:right w:val="none" w:sz="0" w:space="0" w:color="auto"/>
      </w:divBdr>
    </w:div>
    <w:div w:id="1142692117">
      <w:bodyDiv w:val="1"/>
      <w:marLeft w:val="0"/>
      <w:marRight w:val="0"/>
      <w:marTop w:val="0"/>
      <w:marBottom w:val="0"/>
      <w:divBdr>
        <w:top w:val="none" w:sz="0" w:space="0" w:color="auto"/>
        <w:left w:val="none" w:sz="0" w:space="0" w:color="auto"/>
        <w:bottom w:val="none" w:sz="0" w:space="0" w:color="auto"/>
        <w:right w:val="none" w:sz="0" w:space="0" w:color="auto"/>
      </w:divBdr>
    </w:div>
    <w:div w:id="1187212495">
      <w:bodyDiv w:val="1"/>
      <w:marLeft w:val="0"/>
      <w:marRight w:val="0"/>
      <w:marTop w:val="0"/>
      <w:marBottom w:val="0"/>
      <w:divBdr>
        <w:top w:val="none" w:sz="0" w:space="0" w:color="auto"/>
        <w:left w:val="none" w:sz="0" w:space="0" w:color="auto"/>
        <w:bottom w:val="none" w:sz="0" w:space="0" w:color="auto"/>
        <w:right w:val="none" w:sz="0" w:space="0" w:color="auto"/>
      </w:divBdr>
    </w:div>
    <w:div w:id="1262227829">
      <w:bodyDiv w:val="1"/>
      <w:marLeft w:val="0"/>
      <w:marRight w:val="0"/>
      <w:marTop w:val="0"/>
      <w:marBottom w:val="0"/>
      <w:divBdr>
        <w:top w:val="none" w:sz="0" w:space="0" w:color="auto"/>
        <w:left w:val="none" w:sz="0" w:space="0" w:color="auto"/>
        <w:bottom w:val="none" w:sz="0" w:space="0" w:color="auto"/>
        <w:right w:val="none" w:sz="0" w:space="0" w:color="auto"/>
      </w:divBdr>
    </w:div>
    <w:div w:id="1301422117">
      <w:bodyDiv w:val="1"/>
      <w:marLeft w:val="0"/>
      <w:marRight w:val="0"/>
      <w:marTop w:val="0"/>
      <w:marBottom w:val="0"/>
      <w:divBdr>
        <w:top w:val="none" w:sz="0" w:space="0" w:color="auto"/>
        <w:left w:val="none" w:sz="0" w:space="0" w:color="auto"/>
        <w:bottom w:val="none" w:sz="0" w:space="0" w:color="auto"/>
        <w:right w:val="none" w:sz="0" w:space="0" w:color="auto"/>
      </w:divBdr>
    </w:div>
    <w:div w:id="1420298206">
      <w:bodyDiv w:val="1"/>
      <w:marLeft w:val="0"/>
      <w:marRight w:val="0"/>
      <w:marTop w:val="0"/>
      <w:marBottom w:val="0"/>
      <w:divBdr>
        <w:top w:val="none" w:sz="0" w:space="0" w:color="auto"/>
        <w:left w:val="none" w:sz="0" w:space="0" w:color="auto"/>
        <w:bottom w:val="none" w:sz="0" w:space="0" w:color="auto"/>
        <w:right w:val="none" w:sz="0" w:space="0" w:color="auto"/>
      </w:divBdr>
    </w:div>
    <w:div w:id="1682588545">
      <w:bodyDiv w:val="1"/>
      <w:marLeft w:val="0"/>
      <w:marRight w:val="0"/>
      <w:marTop w:val="0"/>
      <w:marBottom w:val="0"/>
      <w:divBdr>
        <w:top w:val="none" w:sz="0" w:space="0" w:color="auto"/>
        <w:left w:val="none" w:sz="0" w:space="0" w:color="auto"/>
        <w:bottom w:val="none" w:sz="0" w:space="0" w:color="auto"/>
        <w:right w:val="none" w:sz="0" w:space="0" w:color="auto"/>
      </w:divBdr>
    </w:div>
    <w:div w:id="1862821021">
      <w:bodyDiv w:val="1"/>
      <w:marLeft w:val="0"/>
      <w:marRight w:val="0"/>
      <w:marTop w:val="0"/>
      <w:marBottom w:val="0"/>
      <w:divBdr>
        <w:top w:val="none" w:sz="0" w:space="0" w:color="auto"/>
        <w:left w:val="none" w:sz="0" w:space="0" w:color="auto"/>
        <w:bottom w:val="none" w:sz="0" w:space="0" w:color="auto"/>
        <w:right w:val="none" w:sz="0" w:space="0" w:color="auto"/>
      </w:divBdr>
    </w:div>
    <w:div w:id="1890263375">
      <w:bodyDiv w:val="1"/>
      <w:marLeft w:val="0"/>
      <w:marRight w:val="0"/>
      <w:marTop w:val="0"/>
      <w:marBottom w:val="0"/>
      <w:divBdr>
        <w:top w:val="none" w:sz="0" w:space="0" w:color="auto"/>
        <w:left w:val="none" w:sz="0" w:space="0" w:color="auto"/>
        <w:bottom w:val="none" w:sz="0" w:space="0" w:color="auto"/>
        <w:right w:val="none" w:sz="0" w:space="0" w:color="auto"/>
      </w:divBdr>
    </w:div>
    <w:div w:id="2006200562">
      <w:bodyDiv w:val="1"/>
      <w:marLeft w:val="0"/>
      <w:marRight w:val="0"/>
      <w:marTop w:val="0"/>
      <w:marBottom w:val="0"/>
      <w:divBdr>
        <w:top w:val="none" w:sz="0" w:space="0" w:color="auto"/>
        <w:left w:val="none" w:sz="0" w:space="0" w:color="auto"/>
        <w:bottom w:val="none" w:sz="0" w:space="0" w:color="auto"/>
        <w:right w:val="none" w:sz="0" w:space="0" w:color="auto"/>
      </w:divBdr>
    </w:div>
    <w:div w:id="2063017353">
      <w:bodyDiv w:val="1"/>
      <w:marLeft w:val="0"/>
      <w:marRight w:val="0"/>
      <w:marTop w:val="0"/>
      <w:marBottom w:val="0"/>
      <w:divBdr>
        <w:top w:val="none" w:sz="0" w:space="0" w:color="auto"/>
        <w:left w:val="none" w:sz="0" w:space="0" w:color="auto"/>
        <w:bottom w:val="none" w:sz="0" w:space="0" w:color="auto"/>
        <w:right w:val="none" w:sz="0" w:space="0" w:color="auto"/>
      </w:divBdr>
    </w:div>
    <w:div w:id="20883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udentcounselling@une.edu.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tel:026773289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e.edu.au/current-students/support/student-support/une-wellness-centre/counselling-team-and-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C8614527124C16824A6F15DB990D6F"/>
        <w:category>
          <w:name w:val="General"/>
          <w:gallery w:val="placeholder"/>
        </w:category>
        <w:types>
          <w:type w:val="bbPlcHdr"/>
        </w:types>
        <w:behaviors>
          <w:behavior w:val="content"/>
        </w:behaviors>
        <w:guid w:val="{5BAAC0EA-DE7F-42C7-9B5F-34E7F32E4EDB}"/>
      </w:docPartPr>
      <w:docPartBody>
        <w:p w:rsidR="00FF19B7" w:rsidRDefault="0017594F" w:rsidP="0017594F">
          <w:pPr>
            <w:pStyle w:val="1CC8614527124C16824A6F15DB990D6F"/>
          </w:pPr>
          <w:r>
            <w:rPr>
              <w:rStyle w:val="PlaceholderText"/>
            </w:rPr>
            <w:t>Choose an item.</w:t>
          </w:r>
        </w:p>
      </w:docPartBody>
    </w:docPart>
    <w:docPart>
      <w:docPartPr>
        <w:name w:val="3208F6701388464984A309829292FCAF"/>
        <w:category>
          <w:name w:val="General"/>
          <w:gallery w:val="placeholder"/>
        </w:category>
        <w:types>
          <w:type w:val="bbPlcHdr"/>
        </w:types>
        <w:behaviors>
          <w:behavior w:val="content"/>
        </w:behaviors>
        <w:guid w:val="{BA8F6A5A-11FB-4B40-9516-2F2209FCD0B1}"/>
      </w:docPartPr>
      <w:docPartBody>
        <w:p w:rsidR="00FF19B7" w:rsidRDefault="0017594F" w:rsidP="0017594F">
          <w:pPr>
            <w:pStyle w:val="3208F6701388464984A309829292FCAF"/>
          </w:pPr>
          <w:r>
            <w:rPr>
              <w:rStyle w:val="PlaceholderText"/>
            </w:rPr>
            <w:t>Choose an item.</w:t>
          </w:r>
        </w:p>
      </w:docPartBody>
    </w:docPart>
    <w:docPart>
      <w:docPartPr>
        <w:name w:val="9234440C5EE64C079FC16337FDA7BF18"/>
        <w:category>
          <w:name w:val="General"/>
          <w:gallery w:val="placeholder"/>
        </w:category>
        <w:types>
          <w:type w:val="bbPlcHdr"/>
        </w:types>
        <w:behaviors>
          <w:behavior w:val="content"/>
        </w:behaviors>
        <w:guid w:val="{DDC2B72B-F2E0-4536-AAFC-00B4FDB92BD3}"/>
      </w:docPartPr>
      <w:docPartBody>
        <w:p w:rsidR="001B1558" w:rsidRDefault="0009691E" w:rsidP="0009691E">
          <w:pPr>
            <w:pStyle w:val="9234440C5EE64C079FC16337FDA7BF18"/>
          </w:pPr>
          <w:r>
            <w:rPr>
              <w:rStyle w:val="PlaceholderText"/>
            </w:rPr>
            <w:t>Choose an item.</w:t>
          </w:r>
        </w:p>
      </w:docPartBody>
    </w:docPart>
    <w:docPart>
      <w:docPartPr>
        <w:name w:val="BF41E7DCC5B8FA4DB6217B21A3C1812B"/>
        <w:category>
          <w:name w:val="General"/>
          <w:gallery w:val="placeholder"/>
        </w:category>
        <w:types>
          <w:type w:val="bbPlcHdr"/>
        </w:types>
        <w:behaviors>
          <w:behavior w:val="content"/>
        </w:behaviors>
        <w:guid w:val="{0EF8E0AB-1525-3242-98FD-3ED883680EA3}"/>
      </w:docPartPr>
      <w:docPartBody>
        <w:p w:rsidR="00ED1409" w:rsidRDefault="00ED1409" w:rsidP="00ED1409">
          <w:pPr>
            <w:pStyle w:val="BF41E7DCC5B8FA4DB6217B21A3C1812B"/>
          </w:pPr>
          <w:r w:rsidRPr="00AA73A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2D"/>
    <w:rsid w:val="0009691E"/>
    <w:rsid w:val="001713E5"/>
    <w:rsid w:val="0017594F"/>
    <w:rsid w:val="001B1558"/>
    <w:rsid w:val="00200354"/>
    <w:rsid w:val="0049143B"/>
    <w:rsid w:val="005E5B47"/>
    <w:rsid w:val="008271CC"/>
    <w:rsid w:val="00830443"/>
    <w:rsid w:val="0091292D"/>
    <w:rsid w:val="00A94699"/>
    <w:rsid w:val="00CF3797"/>
    <w:rsid w:val="00CF4999"/>
    <w:rsid w:val="00D05EC1"/>
    <w:rsid w:val="00D2280D"/>
    <w:rsid w:val="00DB2070"/>
    <w:rsid w:val="00DE21DA"/>
    <w:rsid w:val="00ED1409"/>
    <w:rsid w:val="00FB6BAA"/>
    <w:rsid w:val="00FF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409"/>
  </w:style>
  <w:style w:type="paragraph" w:customStyle="1" w:styleId="1CC8614527124C16824A6F15DB990D6F">
    <w:name w:val="1CC8614527124C16824A6F15DB990D6F"/>
    <w:rsid w:val="0017594F"/>
  </w:style>
  <w:style w:type="paragraph" w:customStyle="1" w:styleId="3208F6701388464984A309829292FCAF">
    <w:name w:val="3208F6701388464984A309829292FCAF"/>
    <w:rsid w:val="0017594F"/>
  </w:style>
  <w:style w:type="paragraph" w:customStyle="1" w:styleId="9234440C5EE64C079FC16337FDA7BF18">
    <w:name w:val="9234440C5EE64C079FC16337FDA7BF18"/>
    <w:rsid w:val="0009691E"/>
  </w:style>
  <w:style w:type="paragraph" w:customStyle="1" w:styleId="BF41E7DCC5B8FA4DB6217B21A3C1812B">
    <w:name w:val="BF41E7DCC5B8FA4DB6217B21A3C1812B"/>
    <w:rsid w:val="00ED1409"/>
    <w:pPr>
      <w:spacing w:line="278" w:lineRule="auto"/>
    </w:pPr>
    <w:rPr>
      <w:kern w:val="2"/>
      <w:sz w:val="24"/>
      <w:szCs w:val="24"/>
      <w:lang w:val="en-AU"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0F596FE435149ABBB4996289B7655" ma:contentTypeVersion="20" ma:contentTypeDescription="Create a new document." ma:contentTypeScope="" ma:versionID="32a7ff95ba1fe8f5187bdfb34a1e15b4">
  <xsd:schema xmlns:xsd="http://www.w3.org/2001/XMLSchema" xmlns:xs="http://www.w3.org/2001/XMLSchema" xmlns:p="http://schemas.microsoft.com/office/2006/metadata/properties" xmlns:ns1="http://schemas.microsoft.com/sharepoint/v3" xmlns:ns3="eaf54952-4f00-4a72-ab4c-b84606f1496a" xmlns:ns4="ab20fa57-2bb4-402f-adfd-04a2b9fd181d" targetNamespace="http://schemas.microsoft.com/office/2006/metadata/properties" ma:root="true" ma:fieldsID="3ac927ea592bf5a173f082359c00c588" ns1:_="" ns3:_="" ns4:_="">
    <xsd:import namespace="http://schemas.microsoft.com/sharepoint/v3"/>
    <xsd:import namespace="eaf54952-4f00-4a72-ab4c-b84606f1496a"/>
    <xsd:import namespace="ab20fa57-2bb4-402f-adfd-04a2b9fd18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54952-4f00-4a72-ab4c-b84606f14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0fa57-2bb4-402f-adfd-04a2b9fd18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f54952-4f00-4a72-ab4c-b84606f1496a" xsi:nil="true"/>
    <_ip_UnifiedCompliancePolicyProperties xmlns="http://schemas.microsoft.com/sharepoint/v3" xsi:nil="true"/>
  </documentManagement>
</p:properties>
</file>

<file path=customXml/item4.xml>��< ? x m l   v e r s i o n = " 1 . 0 "   e n c o d i n g = " u t f - 1 6 " ? > < K a p i s h F i l e n a m e T o U r i M a p p i n g s 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EA3C-6648-4F44-9656-B9663BE9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f54952-4f00-4a72-ab4c-b84606f1496a"/>
    <ds:schemaRef ds:uri="ab20fa57-2bb4-402f-adfd-04a2b9fd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CA998-7E2D-4B53-8AD8-BC0B49C1FB6F}">
  <ds:schemaRefs>
    <ds:schemaRef ds:uri="http://schemas.microsoft.com/sharepoint/v3/contenttype/forms"/>
  </ds:schemaRefs>
</ds:datastoreItem>
</file>

<file path=customXml/itemProps3.xml><?xml version="1.0" encoding="utf-8"?>
<ds:datastoreItem xmlns:ds="http://schemas.openxmlformats.org/officeDocument/2006/customXml" ds:itemID="{72975872-CBD5-4E33-83A0-84B2568CF956}">
  <ds:schemaRefs>
    <ds:schemaRef ds:uri="http://schemas.microsoft.com/office/2006/documentManagement/types"/>
    <ds:schemaRef ds:uri="http://purl.org/dc/terms/"/>
    <ds:schemaRef ds:uri="http://purl.org/dc/dcmitype/"/>
    <ds:schemaRef ds:uri="ab20fa57-2bb4-402f-adfd-04a2b9fd181d"/>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af54952-4f00-4a72-ab4c-b84606f1496a"/>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7C337A2-5F71-4060-B1F7-3CAD5DF7D23E}">
  <ds:schemaRefs>
    <ds:schemaRef ds:uri="http://www.w3.org/2001/XMLSchema"/>
  </ds:schemaRefs>
</ds:datastoreItem>
</file>

<file path=customXml/itemProps5.xml><?xml version="1.0" encoding="utf-8"?>
<ds:datastoreItem xmlns:ds="http://schemas.openxmlformats.org/officeDocument/2006/customXml" ds:itemID="{FBE62DB3-9723-47CC-A914-F176F7CC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616</Words>
  <Characters>3515</Characters>
  <Application>Microsoft Office Word</Application>
  <DocSecurity>0</DocSecurity>
  <Lines>29</Lines>
  <Paragraphs>8</Paragraphs>
  <ScaleCrop>false</ScaleCrop>
  <Company>University of New England</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Hansen</dc:creator>
  <cp:keywords/>
  <dc:description/>
  <cp:lastModifiedBy>Nikki Rumpca</cp:lastModifiedBy>
  <cp:revision>14</cp:revision>
  <cp:lastPrinted>2023-08-24T01:17:00Z</cp:lastPrinted>
  <dcterms:created xsi:type="dcterms:W3CDTF">2024-08-12T02:37:00Z</dcterms:created>
  <dcterms:modified xsi:type="dcterms:W3CDTF">2024-08-13T00:16:00Z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0x0101002BA0F596FE435149ABBB4996289B7655</vt:lpwstr>
  </property>
</Properties>
</file>