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C20C0" w14:textId="53FEA310" w:rsidR="0078681E" w:rsidRPr="008248C2" w:rsidRDefault="0078681E" w:rsidP="0078681E">
      <w:pPr>
        <w:rPr>
          <w:rFonts w:ascii="Arial" w:hAnsi="Arial" w:cs="Arial"/>
          <w:sz w:val="22"/>
          <w:szCs w:val="20"/>
        </w:rPr>
      </w:pPr>
      <w:r w:rsidRPr="008248C2">
        <w:rPr>
          <w:rFonts w:ascii="Arial" w:hAnsi="Arial" w:cs="Arial"/>
          <w:sz w:val="22"/>
          <w:lang w:val="en"/>
        </w:rPr>
        <w:t xml:space="preserve">This form is to be used by candidates to detail the amendments made to the thesis as specified in the Examiners’ Reports. </w:t>
      </w:r>
      <w:r w:rsidRPr="008248C2">
        <w:rPr>
          <w:rFonts w:ascii="Arial" w:hAnsi="Arial" w:cs="Arial"/>
          <w:sz w:val="22"/>
          <w:szCs w:val="20"/>
        </w:rPr>
        <w:t xml:space="preserve">Candidates </w:t>
      </w:r>
      <w:r w:rsidRPr="008248C2">
        <w:rPr>
          <w:rFonts w:ascii="Arial" w:hAnsi="Arial" w:cs="Arial"/>
          <w:b/>
          <w:bCs/>
          <w:sz w:val="22"/>
          <w:szCs w:val="20"/>
        </w:rPr>
        <w:t>must</w:t>
      </w:r>
      <w:r w:rsidRPr="008248C2">
        <w:rPr>
          <w:rFonts w:ascii="Arial" w:hAnsi="Arial" w:cs="Arial"/>
          <w:sz w:val="22"/>
          <w:szCs w:val="20"/>
        </w:rPr>
        <w:t xml:space="preserve"> </w:t>
      </w:r>
      <w:r w:rsidRPr="008248C2">
        <w:rPr>
          <w:rFonts w:ascii="Arial" w:hAnsi="Arial" w:cs="Arial"/>
          <w:b/>
          <w:bCs/>
          <w:sz w:val="22"/>
          <w:szCs w:val="20"/>
        </w:rPr>
        <w:t>address</w:t>
      </w:r>
      <w:r w:rsidRPr="008248C2">
        <w:rPr>
          <w:rFonts w:ascii="Arial" w:hAnsi="Arial" w:cs="Arial"/>
          <w:sz w:val="22"/>
          <w:szCs w:val="20"/>
        </w:rPr>
        <w:t xml:space="preserve"> all examiners comments. If you disagree with a comment you are required to provide a professional, respectful, academic argument in the table below which details why the changes have not been made. If an examiner recommends changes on a part of your thesis which has already been published, you will still be required to update your thesis. The fact that work was previously published is not an acceptable academic argument to not address examiners’ recommendations.  </w:t>
      </w:r>
    </w:p>
    <w:p w14:paraId="228E6077" w14:textId="67FABC08" w:rsidR="0078681E" w:rsidRDefault="0078681E" w:rsidP="0078681E">
      <w:pPr>
        <w:spacing w:line="276" w:lineRule="auto"/>
        <w:ind w:right="535"/>
        <w:rPr>
          <w:rFonts w:ascii="Arial" w:hAnsi="Arial" w:cs="Arial"/>
          <w:sz w:val="20"/>
          <w:szCs w:val="20"/>
        </w:rPr>
      </w:pPr>
    </w:p>
    <w:p w14:paraId="190C5C6B" w14:textId="33221F16" w:rsidR="0078681E" w:rsidRDefault="0078681E" w:rsidP="0078681E">
      <w:pPr>
        <w:pStyle w:val="TealUNE"/>
      </w:pPr>
      <w:r>
        <w:t>Candidate’s Response</w:t>
      </w:r>
    </w:p>
    <w:p w14:paraId="1638D7A8" w14:textId="77777777" w:rsidR="0078681E" w:rsidRPr="0078681E" w:rsidRDefault="0078681E" w:rsidP="0078681E">
      <w:pPr>
        <w:spacing w:line="276" w:lineRule="auto"/>
        <w:ind w:right="535"/>
        <w:rPr>
          <w:rFonts w:ascii="Arial" w:hAnsi="Arial" w:cs="Arial"/>
          <w:sz w:val="20"/>
          <w:szCs w:val="20"/>
        </w:rPr>
      </w:pPr>
    </w:p>
    <w:p w14:paraId="071C86A7" w14:textId="6ECD4BE6" w:rsidR="007520E9" w:rsidRPr="00821DC8" w:rsidRDefault="008248C2">
      <w:pPr>
        <w:rPr>
          <w:rFonts w:ascii="Arial" w:hAnsi="Arial" w:cs="Arial"/>
          <w:i/>
        </w:rPr>
      </w:pPr>
      <w:r w:rsidRPr="008248C2">
        <w:rPr>
          <w:rFonts w:ascii="Arial" w:hAnsi="Arial" w:cs="Arial"/>
          <w:sz w:val="22"/>
        </w:rPr>
        <w:t xml:space="preserve">I have received </w:t>
      </w:r>
      <w:r w:rsidR="000C68B3">
        <w:rPr>
          <w:rFonts w:ascii="Arial" w:hAnsi="Arial" w:cs="Arial"/>
          <w:sz w:val="22"/>
        </w:rPr>
        <w:t xml:space="preserve">the </w:t>
      </w:r>
      <w:r>
        <w:rPr>
          <w:rFonts w:ascii="Arial" w:hAnsi="Arial" w:cs="Arial"/>
          <w:sz w:val="22"/>
        </w:rPr>
        <w:t xml:space="preserve">feedback </w:t>
      </w:r>
      <w:r w:rsidRPr="008248C2">
        <w:rPr>
          <w:rFonts w:ascii="Arial" w:hAnsi="Arial" w:cs="Arial"/>
          <w:sz w:val="22"/>
        </w:rPr>
        <w:t xml:space="preserve">on my thesis which has enabled me to make improvements to </w:t>
      </w:r>
      <w:r w:rsidR="000C68B3">
        <w:rPr>
          <w:rFonts w:ascii="Arial" w:hAnsi="Arial" w:cs="Arial"/>
          <w:sz w:val="22"/>
        </w:rPr>
        <w:t>the</w:t>
      </w:r>
      <w:r w:rsidRPr="008248C2">
        <w:rPr>
          <w:rFonts w:ascii="Arial" w:hAnsi="Arial" w:cs="Arial"/>
          <w:sz w:val="22"/>
        </w:rPr>
        <w:t xml:space="preserve"> thesis</w:t>
      </w:r>
      <w:r w:rsidR="000C68B3">
        <w:rPr>
          <w:rFonts w:ascii="Arial" w:hAnsi="Arial" w:cs="Arial"/>
          <w:sz w:val="22"/>
        </w:rPr>
        <w:t xml:space="preserve"> as listed</w:t>
      </w:r>
      <w:r w:rsidRPr="008248C2">
        <w:rPr>
          <w:rFonts w:ascii="Arial" w:hAnsi="Arial" w:cs="Arial"/>
          <w:sz w:val="22"/>
        </w:rPr>
        <w:t xml:space="preserve"> below. </w:t>
      </w:r>
      <w:r w:rsidR="00405896">
        <w:rPr>
          <w:rFonts w:ascii="Arial" w:hAnsi="Arial" w:cs="Arial"/>
          <w:sz w:val="22"/>
        </w:rPr>
        <w:t>I am grateful for the time and effort that went into my thesis examination feedback by experts in the field.</w:t>
      </w:r>
      <w:r w:rsidR="007A5ECF">
        <w:rPr>
          <w:rFonts w:ascii="Arial" w:hAnsi="Arial" w:cs="Arial"/>
          <w:sz w:val="22"/>
        </w:rPr>
        <w:t xml:space="preserve"> </w:t>
      </w:r>
      <w:r w:rsidR="007A5ECF" w:rsidRPr="00821DC8">
        <w:rPr>
          <w:rFonts w:ascii="Arial" w:hAnsi="Arial" w:cs="Arial"/>
          <w:i/>
          <w:sz w:val="22"/>
        </w:rPr>
        <w:t>&lt;Summary of key changes&gt;</w:t>
      </w:r>
    </w:p>
    <w:p w14:paraId="46FEFEB7" w14:textId="78C9F54D" w:rsidR="0078681E" w:rsidRPr="0078681E" w:rsidRDefault="0078681E">
      <w:pPr>
        <w:rPr>
          <w:rFonts w:ascii="Arial" w:hAnsi="Arial" w:cs="Arial"/>
        </w:rPr>
      </w:pPr>
    </w:p>
    <w:p w14:paraId="76D471B2" w14:textId="7FEDBA11" w:rsidR="0078681E" w:rsidRPr="0078681E" w:rsidRDefault="0078681E">
      <w:pPr>
        <w:rPr>
          <w:rFonts w:ascii="Arial" w:hAnsi="Arial" w:cs="Arial"/>
        </w:rPr>
      </w:pPr>
    </w:p>
    <w:p w14:paraId="5E08250C" w14:textId="7EE8A7D8" w:rsidR="0078681E" w:rsidRPr="0078681E" w:rsidRDefault="008248C2" w:rsidP="008248C2">
      <w:pPr>
        <w:pStyle w:val="TealUNE"/>
      </w:pPr>
      <w:r>
        <w:t>List of Amendments</w:t>
      </w:r>
    </w:p>
    <w:p w14:paraId="2402EEEE" w14:textId="00374BF7" w:rsidR="0078681E" w:rsidRPr="0078681E" w:rsidRDefault="0078681E">
      <w:pPr>
        <w:rPr>
          <w:rFonts w:ascii="Arial" w:hAnsi="Arial" w:cs="Arial"/>
        </w:rPr>
      </w:pPr>
    </w:p>
    <w:tbl>
      <w:tblPr>
        <w:tblW w:w="0" w:type="auto"/>
        <w:tblInd w:w="-38" w:type="dxa"/>
        <w:tblLayout w:type="fixed"/>
        <w:tblCellMar>
          <w:left w:w="30" w:type="dxa"/>
          <w:right w:w="30" w:type="dxa"/>
        </w:tblCellMar>
        <w:tblLook w:val="0000" w:firstRow="0" w:lastRow="0" w:firstColumn="0" w:lastColumn="0" w:noHBand="0" w:noVBand="0"/>
      </w:tblPr>
      <w:tblGrid>
        <w:gridCol w:w="1023"/>
        <w:gridCol w:w="5487"/>
        <w:gridCol w:w="5569"/>
        <w:gridCol w:w="921"/>
        <w:gridCol w:w="922"/>
      </w:tblGrid>
      <w:tr w:rsidR="0078681E" w:rsidRPr="0078681E" w14:paraId="7B36061D" w14:textId="77777777" w:rsidTr="0078681E">
        <w:trPr>
          <w:trHeight w:val="1040"/>
        </w:trPr>
        <w:tc>
          <w:tcPr>
            <w:tcW w:w="1023" w:type="dxa"/>
            <w:tcBorders>
              <w:top w:val="single" w:sz="4" w:space="0" w:color="auto"/>
              <w:left w:val="single" w:sz="6" w:space="0" w:color="auto"/>
              <w:bottom w:val="single" w:sz="6" w:space="0" w:color="auto"/>
              <w:right w:val="single" w:sz="4" w:space="0" w:color="auto"/>
            </w:tcBorders>
          </w:tcPr>
          <w:p w14:paraId="0D8E4312" w14:textId="77777777" w:rsidR="0078681E" w:rsidRPr="0078681E" w:rsidRDefault="0078681E" w:rsidP="0052269E">
            <w:pPr>
              <w:autoSpaceDE w:val="0"/>
              <w:autoSpaceDN w:val="0"/>
              <w:adjustRightInd w:val="0"/>
              <w:jc w:val="center"/>
              <w:rPr>
                <w:rFonts w:ascii="Arial" w:hAnsi="Arial" w:cs="Arial"/>
                <w:b/>
                <w:bCs/>
                <w:color w:val="000000"/>
                <w:kern w:val="0"/>
                <w:sz w:val="22"/>
                <w:szCs w:val="22"/>
                <w:lang w:val="en-GB"/>
              </w:rPr>
            </w:pPr>
            <w:r w:rsidRPr="0078681E">
              <w:rPr>
                <w:rFonts w:ascii="Arial" w:hAnsi="Arial" w:cs="Arial"/>
                <w:b/>
                <w:bCs/>
                <w:color w:val="000000"/>
                <w:kern w:val="0"/>
                <w:sz w:val="20"/>
                <w:szCs w:val="22"/>
                <w:lang w:val="en-GB"/>
              </w:rPr>
              <w:t>Examiner #</w:t>
            </w:r>
          </w:p>
        </w:tc>
        <w:tc>
          <w:tcPr>
            <w:tcW w:w="5487" w:type="dxa"/>
            <w:tcBorders>
              <w:top w:val="single" w:sz="4" w:space="0" w:color="auto"/>
              <w:left w:val="single" w:sz="4" w:space="0" w:color="auto"/>
              <w:bottom w:val="single" w:sz="6" w:space="0" w:color="auto"/>
              <w:right w:val="single" w:sz="6" w:space="0" w:color="auto"/>
            </w:tcBorders>
          </w:tcPr>
          <w:p w14:paraId="25AFBCA4" w14:textId="77777777" w:rsidR="0078681E" w:rsidRPr="0078681E" w:rsidRDefault="0078681E" w:rsidP="0052269E">
            <w:pPr>
              <w:autoSpaceDE w:val="0"/>
              <w:autoSpaceDN w:val="0"/>
              <w:adjustRightInd w:val="0"/>
              <w:jc w:val="center"/>
              <w:rPr>
                <w:rFonts w:ascii="Arial" w:hAnsi="Arial" w:cs="Arial"/>
                <w:b/>
                <w:bCs/>
                <w:color w:val="000000"/>
                <w:kern w:val="0"/>
                <w:sz w:val="20"/>
                <w:szCs w:val="22"/>
                <w:lang w:val="en-GB"/>
              </w:rPr>
            </w:pPr>
            <w:r w:rsidRPr="0078681E">
              <w:rPr>
                <w:rFonts w:ascii="Arial" w:hAnsi="Arial" w:cs="Arial"/>
                <w:b/>
                <w:bCs/>
                <w:color w:val="000000"/>
                <w:kern w:val="0"/>
                <w:sz w:val="20"/>
                <w:szCs w:val="22"/>
                <w:lang w:val="en-GB"/>
              </w:rPr>
              <w:t>Recommended Amendments</w:t>
            </w:r>
          </w:p>
        </w:tc>
        <w:tc>
          <w:tcPr>
            <w:tcW w:w="5569" w:type="dxa"/>
            <w:tcBorders>
              <w:top w:val="single" w:sz="4" w:space="0" w:color="auto"/>
              <w:left w:val="single" w:sz="6" w:space="0" w:color="auto"/>
              <w:bottom w:val="single" w:sz="6" w:space="0" w:color="auto"/>
              <w:right w:val="single" w:sz="6" w:space="0" w:color="auto"/>
            </w:tcBorders>
          </w:tcPr>
          <w:p w14:paraId="61E4B4C5" w14:textId="77777777" w:rsidR="0078681E" w:rsidRPr="0078681E" w:rsidRDefault="0078681E" w:rsidP="0052269E">
            <w:pPr>
              <w:autoSpaceDE w:val="0"/>
              <w:autoSpaceDN w:val="0"/>
              <w:adjustRightInd w:val="0"/>
              <w:rPr>
                <w:rFonts w:ascii="Arial" w:hAnsi="Arial" w:cs="Arial"/>
                <w:color w:val="000000"/>
                <w:kern w:val="0"/>
                <w:sz w:val="20"/>
                <w:szCs w:val="22"/>
                <w:lang w:val="en-GB"/>
              </w:rPr>
            </w:pPr>
            <w:r w:rsidRPr="0078681E">
              <w:rPr>
                <w:rFonts w:ascii="Arial" w:hAnsi="Arial" w:cs="Arial"/>
                <w:b/>
                <w:bCs/>
                <w:color w:val="000000"/>
                <w:kern w:val="0"/>
                <w:sz w:val="20"/>
                <w:szCs w:val="22"/>
                <w:lang w:val="en-GB"/>
              </w:rPr>
              <w:t>Changes to Thesis</w:t>
            </w:r>
            <w:r w:rsidRPr="0078681E">
              <w:rPr>
                <w:rFonts w:ascii="Arial" w:hAnsi="Arial" w:cs="Arial"/>
                <w:color w:val="000000"/>
                <w:kern w:val="0"/>
                <w:sz w:val="20"/>
                <w:szCs w:val="22"/>
                <w:lang w:val="en-GB"/>
              </w:rPr>
              <w:t>: Paste changes to spelling/syntax here, or succinctly describe amendments, or carefully justify why a recommendation has not been followed.</w:t>
            </w:r>
          </w:p>
        </w:tc>
        <w:tc>
          <w:tcPr>
            <w:tcW w:w="921" w:type="dxa"/>
            <w:tcBorders>
              <w:top w:val="single" w:sz="4" w:space="0" w:color="auto"/>
              <w:left w:val="single" w:sz="6" w:space="0" w:color="auto"/>
              <w:bottom w:val="single" w:sz="6" w:space="0" w:color="auto"/>
              <w:right w:val="single" w:sz="4" w:space="0" w:color="auto"/>
            </w:tcBorders>
          </w:tcPr>
          <w:p w14:paraId="1DF7D790" w14:textId="77777777" w:rsidR="0078681E" w:rsidRPr="0078681E" w:rsidRDefault="0078681E" w:rsidP="0052269E">
            <w:pPr>
              <w:autoSpaceDE w:val="0"/>
              <w:autoSpaceDN w:val="0"/>
              <w:adjustRightInd w:val="0"/>
              <w:rPr>
                <w:rFonts w:ascii="Arial" w:hAnsi="Arial" w:cs="Arial"/>
                <w:b/>
                <w:bCs/>
                <w:color w:val="000000"/>
                <w:kern w:val="0"/>
                <w:sz w:val="20"/>
                <w:szCs w:val="22"/>
                <w:lang w:val="en-GB"/>
              </w:rPr>
            </w:pPr>
            <w:r w:rsidRPr="0078681E">
              <w:rPr>
                <w:rFonts w:ascii="Arial" w:hAnsi="Arial" w:cs="Arial"/>
                <w:b/>
                <w:bCs/>
                <w:color w:val="000000"/>
                <w:kern w:val="0"/>
                <w:sz w:val="20"/>
                <w:szCs w:val="22"/>
                <w:lang w:val="en-GB"/>
              </w:rPr>
              <w:t>Original Thesis Page #</w:t>
            </w:r>
          </w:p>
        </w:tc>
        <w:tc>
          <w:tcPr>
            <w:tcW w:w="922" w:type="dxa"/>
            <w:tcBorders>
              <w:top w:val="single" w:sz="4" w:space="0" w:color="auto"/>
              <w:left w:val="single" w:sz="4" w:space="0" w:color="auto"/>
              <w:bottom w:val="single" w:sz="6" w:space="0" w:color="auto"/>
              <w:right w:val="single" w:sz="6" w:space="0" w:color="auto"/>
            </w:tcBorders>
          </w:tcPr>
          <w:p w14:paraId="48157BAA" w14:textId="77777777" w:rsidR="0078681E" w:rsidRPr="0078681E" w:rsidRDefault="0078681E" w:rsidP="0052269E">
            <w:pPr>
              <w:autoSpaceDE w:val="0"/>
              <w:autoSpaceDN w:val="0"/>
              <w:adjustRightInd w:val="0"/>
              <w:rPr>
                <w:rFonts w:ascii="Arial" w:hAnsi="Arial" w:cs="Arial"/>
                <w:b/>
                <w:bCs/>
                <w:color w:val="000000"/>
                <w:kern w:val="0"/>
                <w:sz w:val="20"/>
                <w:szCs w:val="22"/>
                <w:lang w:val="en-GB"/>
              </w:rPr>
            </w:pPr>
            <w:r w:rsidRPr="0078681E">
              <w:rPr>
                <w:rFonts w:ascii="Arial" w:hAnsi="Arial" w:cs="Arial"/>
                <w:b/>
                <w:bCs/>
                <w:color w:val="000000"/>
                <w:kern w:val="0"/>
                <w:sz w:val="20"/>
                <w:szCs w:val="22"/>
                <w:lang w:val="en-GB"/>
              </w:rPr>
              <w:t>Revised Thesis Page #</w:t>
            </w:r>
          </w:p>
        </w:tc>
      </w:tr>
      <w:tr w:rsidR="0078681E" w:rsidRPr="0078681E" w14:paraId="7B22B7D0"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6295932C"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1F3BFCF1"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5B6369FD"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0FE5F0D8"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03555175"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58CA44EF"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7DF29D3F"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5F878660"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6D3B00E4"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0B9E19E0"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4B536158"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57E6C87D"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62C3681A"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7D7DA122"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579B809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03A05E8C"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3A57DDDA"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6B71EBB1"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4BA64A8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45855B08"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28021AC6"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73C9E1BD"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22E5F84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3A2C957F"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0C6BDED7"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21508332"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28C5EBA2"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4BED70DB"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6F0F5494"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33362FDF"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0DD1DF0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476530D5"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100F44CE"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34CF5C1E"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120DB71B"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5B22B3FB"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40D7462B"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1DABB664"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5F80DAD7"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6D585301"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70753297"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7D6F200A"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5D5F7807"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328C883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5451D655"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6298517F"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087B4E15"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22518A5B"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2B2D2A7A"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7EC3541F"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267F263E"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76EAF176"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2E3E2D03"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4B724398"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2D359CBA"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7CCA52F9"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78DE1EA1"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7C49F035"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3B912CD9"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r w:rsidR="0078681E" w:rsidRPr="0078681E" w14:paraId="0D5AC3AD" w14:textId="77777777" w:rsidTr="0078681E">
        <w:trPr>
          <w:trHeight w:val="280"/>
        </w:trPr>
        <w:tc>
          <w:tcPr>
            <w:tcW w:w="1023" w:type="dxa"/>
            <w:tcBorders>
              <w:top w:val="single" w:sz="6" w:space="0" w:color="auto"/>
              <w:left w:val="single" w:sz="6" w:space="0" w:color="auto"/>
              <w:bottom w:val="single" w:sz="6" w:space="0" w:color="auto"/>
              <w:right w:val="single" w:sz="4" w:space="0" w:color="auto"/>
            </w:tcBorders>
          </w:tcPr>
          <w:p w14:paraId="7997F1FC"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487" w:type="dxa"/>
            <w:tcBorders>
              <w:top w:val="single" w:sz="6" w:space="0" w:color="auto"/>
              <w:left w:val="single" w:sz="4" w:space="0" w:color="auto"/>
              <w:bottom w:val="single" w:sz="6" w:space="0" w:color="auto"/>
              <w:right w:val="single" w:sz="6" w:space="0" w:color="auto"/>
            </w:tcBorders>
          </w:tcPr>
          <w:p w14:paraId="552B5398"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5569" w:type="dxa"/>
            <w:tcBorders>
              <w:top w:val="single" w:sz="6" w:space="0" w:color="auto"/>
              <w:left w:val="single" w:sz="6" w:space="0" w:color="auto"/>
              <w:bottom w:val="single" w:sz="6" w:space="0" w:color="auto"/>
              <w:right w:val="single" w:sz="6" w:space="0" w:color="auto"/>
            </w:tcBorders>
          </w:tcPr>
          <w:p w14:paraId="7A32E294"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1" w:type="dxa"/>
            <w:tcBorders>
              <w:top w:val="single" w:sz="6" w:space="0" w:color="auto"/>
              <w:left w:val="single" w:sz="6" w:space="0" w:color="auto"/>
              <w:bottom w:val="single" w:sz="6" w:space="0" w:color="auto"/>
              <w:right w:val="single" w:sz="4" w:space="0" w:color="auto"/>
            </w:tcBorders>
          </w:tcPr>
          <w:p w14:paraId="0D2B4B58"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c>
          <w:tcPr>
            <w:tcW w:w="922" w:type="dxa"/>
            <w:tcBorders>
              <w:top w:val="single" w:sz="6" w:space="0" w:color="auto"/>
              <w:left w:val="single" w:sz="4" w:space="0" w:color="auto"/>
              <w:bottom w:val="single" w:sz="6" w:space="0" w:color="auto"/>
              <w:right w:val="single" w:sz="6" w:space="0" w:color="auto"/>
            </w:tcBorders>
          </w:tcPr>
          <w:p w14:paraId="50F620F2" w14:textId="77777777" w:rsidR="0078681E" w:rsidRPr="0078681E" w:rsidRDefault="0078681E" w:rsidP="0052269E">
            <w:pPr>
              <w:autoSpaceDE w:val="0"/>
              <w:autoSpaceDN w:val="0"/>
              <w:adjustRightInd w:val="0"/>
              <w:jc w:val="right"/>
              <w:rPr>
                <w:rFonts w:ascii="Arial" w:hAnsi="Arial" w:cs="Arial"/>
                <w:color w:val="000000"/>
                <w:kern w:val="0"/>
                <w:sz w:val="22"/>
                <w:szCs w:val="22"/>
                <w:lang w:val="en-GB"/>
              </w:rPr>
            </w:pPr>
          </w:p>
        </w:tc>
      </w:tr>
    </w:tbl>
    <w:p w14:paraId="6469FB4D" w14:textId="77777777" w:rsidR="0078681E" w:rsidRPr="0078681E" w:rsidRDefault="0078681E">
      <w:pPr>
        <w:rPr>
          <w:rFonts w:ascii="Arial" w:hAnsi="Arial" w:cs="Arial"/>
        </w:rPr>
      </w:pPr>
      <w:bookmarkStart w:id="0" w:name="_GoBack"/>
      <w:bookmarkEnd w:id="0"/>
    </w:p>
    <w:sectPr w:rsidR="0078681E" w:rsidRPr="0078681E" w:rsidSect="00F25497">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FFA1" w14:textId="77777777" w:rsidR="0078681E" w:rsidRDefault="0078681E" w:rsidP="0078681E">
      <w:r>
        <w:separator/>
      </w:r>
    </w:p>
  </w:endnote>
  <w:endnote w:type="continuationSeparator" w:id="0">
    <w:p w14:paraId="7928CB30" w14:textId="77777777" w:rsidR="0078681E" w:rsidRDefault="0078681E" w:rsidP="0078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6A2C" w14:textId="77777777" w:rsidR="0078681E" w:rsidRDefault="0078681E" w:rsidP="0078681E">
      <w:r>
        <w:separator/>
      </w:r>
    </w:p>
  </w:footnote>
  <w:footnote w:type="continuationSeparator" w:id="0">
    <w:p w14:paraId="45A07A4C" w14:textId="77777777" w:rsidR="0078681E" w:rsidRDefault="0078681E" w:rsidP="0078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0D6F" w14:textId="78174404" w:rsidR="0078681E" w:rsidRPr="00C22310" w:rsidRDefault="0078681E" w:rsidP="0078681E">
    <w:pPr>
      <w:tabs>
        <w:tab w:val="left" w:pos="8115"/>
      </w:tabs>
      <w:rPr>
        <w:rFonts w:ascii="Arial" w:hAnsi="Arial" w:cs="Arial"/>
        <w:sz w:val="36"/>
      </w:rPr>
    </w:pPr>
    <w:r w:rsidRPr="00C22310">
      <w:rPr>
        <w:rFonts w:ascii="Arial" w:hAnsi="Arial" w:cs="Arial"/>
        <w:noProof/>
        <w:sz w:val="36"/>
        <w:lang w:val="en-US"/>
      </w:rPr>
      <w:drawing>
        <wp:anchor distT="0" distB="0" distL="114300" distR="114300" simplePos="0" relativeHeight="251659264" behindDoc="1" locked="0" layoutInCell="1" allowOverlap="1" wp14:anchorId="21D522D9" wp14:editId="687358AD">
          <wp:simplePos x="0" y="0"/>
          <wp:positionH relativeFrom="margin">
            <wp:posOffset>7569271</wp:posOffset>
          </wp:positionH>
          <wp:positionV relativeFrom="page">
            <wp:posOffset>145657</wp:posOffset>
          </wp:positionV>
          <wp:extent cx="1714500" cy="7740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pacing w:val="-3"/>
        <w:sz w:val="36"/>
      </w:rPr>
      <w:t>THESIS AMENDMENTS TEMPLATE</w:t>
    </w:r>
    <w:r>
      <w:rPr>
        <w:rFonts w:ascii="Arial" w:hAnsi="Arial" w:cs="Arial"/>
        <w:b/>
        <w:spacing w:val="-3"/>
        <w:sz w:val="36"/>
      </w:rPr>
      <w:tab/>
    </w:r>
  </w:p>
  <w:p w14:paraId="4C563251" w14:textId="74C9ADA3" w:rsidR="0078681E" w:rsidRDefault="0078681E" w:rsidP="0078681E">
    <w:pPr>
      <w:pStyle w:val="Header"/>
      <w:tabs>
        <w:tab w:val="left" w:pos="8505"/>
      </w:tabs>
    </w:pPr>
    <w:r w:rsidRPr="00C22310">
      <w:rPr>
        <w:rFonts w:ascii="Arial" w:hAnsi="Arial" w:cs="Arial"/>
        <w:noProof/>
        <w:sz w:val="36"/>
        <w:lang w:val="en-US"/>
      </w:rPr>
      <w:t xml:space="preserve"> </w:t>
    </w:r>
    <w:r>
      <w:tab/>
    </w:r>
  </w:p>
  <w:p w14:paraId="7B29FA50" w14:textId="77777777" w:rsidR="0078681E" w:rsidRDefault="00786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0D"/>
    <w:rsid w:val="00094AC8"/>
    <w:rsid w:val="000C68B3"/>
    <w:rsid w:val="001B7202"/>
    <w:rsid w:val="001C7032"/>
    <w:rsid w:val="001E5B85"/>
    <w:rsid w:val="003014BD"/>
    <w:rsid w:val="00356371"/>
    <w:rsid w:val="00405896"/>
    <w:rsid w:val="006A440D"/>
    <w:rsid w:val="00706F00"/>
    <w:rsid w:val="007520E9"/>
    <w:rsid w:val="0078681E"/>
    <w:rsid w:val="007A5ECF"/>
    <w:rsid w:val="00821DC8"/>
    <w:rsid w:val="008248C2"/>
    <w:rsid w:val="00A83391"/>
    <w:rsid w:val="00AB4FFF"/>
    <w:rsid w:val="00C11D17"/>
    <w:rsid w:val="00F25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14F5"/>
  <w15:chartTrackingRefBased/>
  <w15:docId w15:val="{2A9B4CE5-0BAB-D44E-9026-4EE90CB9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4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4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4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4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40D"/>
    <w:rPr>
      <w:rFonts w:eastAsiaTheme="majorEastAsia" w:cstheme="majorBidi"/>
      <w:color w:val="272727" w:themeColor="text1" w:themeTint="D8"/>
    </w:rPr>
  </w:style>
  <w:style w:type="paragraph" w:styleId="Title">
    <w:name w:val="Title"/>
    <w:basedOn w:val="Normal"/>
    <w:next w:val="Normal"/>
    <w:link w:val="TitleChar"/>
    <w:uiPriority w:val="10"/>
    <w:qFormat/>
    <w:rsid w:val="006A4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4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40D"/>
    <w:rPr>
      <w:i/>
      <w:iCs/>
      <w:color w:val="404040" w:themeColor="text1" w:themeTint="BF"/>
    </w:rPr>
  </w:style>
  <w:style w:type="paragraph" w:styleId="ListParagraph">
    <w:name w:val="List Paragraph"/>
    <w:basedOn w:val="Normal"/>
    <w:uiPriority w:val="34"/>
    <w:qFormat/>
    <w:rsid w:val="006A440D"/>
    <w:pPr>
      <w:ind w:left="720"/>
      <w:contextualSpacing/>
    </w:pPr>
  </w:style>
  <w:style w:type="character" w:styleId="IntenseEmphasis">
    <w:name w:val="Intense Emphasis"/>
    <w:basedOn w:val="DefaultParagraphFont"/>
    <w:uiPriority w:val="21"/>
    <w:qFormat/>
    <w:rsid w:val="006A440D"/>
    <w:rPr>
      <w:i/>
      <w:iCs/>
      <w:color w:val="0F4761" w:themeColor="accent1" w:themeShade="BF"/>
    </w:rPr>
  </w:style>
  <w:style w:type="paragraph" w:styleId="IntenseQuote">
    <w:name w:val="Intense Quote"/>
    <w:basedOn w:val="Normal"/>
    <w:next w:val="Normal"/>
    <w:link w:val="IntenseQuoteChar"/>
    <w:uiPriority w:val="30"/>
    <w:qFormat/>
    <w:rsid w:val="006A4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40D"/>
    <w:rPr>
      <w:i/>
      <w:iCs/>
      <w:color w:val="0F4761" w:themeColor="accent1" w:themeShade="BF"/>
    </w:rPr>
  </w:style>
  <w:style w:type="character" w:styleId="IntenseReference">
    <w:name w:val="Intense Reference"/>
    <w:basedOn w:val="DefaultParagraphFont"/>
    <w:uiPriority w:val="32"/>
    <w:qFormat/>
    <w:rsid w:val="006A440D"/>
    <w:rPr>
      <w:b/>
      <w:bCs/>
      <w:smallCaps/>
      <w:color w:val="0F4761" w:themeColor="accent1" w:themeShade="BF"/>
      <w:spacing w:val="5"/>
    </w:rPr>
  </w:style>
  <w:style w:type="paragraph" w:customStyle="1" w:styleId="TealUNE">
    <w:name w:val="TealUNE"/>
    <w:basedOn w:val="Normal"/>
    <w:link w:val="TealUNEChar"/>
    <w:qFormat/>
    <w:rsid w:val="0078681E"/>
    <w:pPr>
      <w:shd w:val="clear" w:color="auto" w:fill="1D7980"/>
      <w:spacing w:after="200" w:line="276" w:lineRule="auto"/>
    </w:pPr>
    <w:rPr>
      <w:rFonts w:ascii="Arial" w:eastAsia="Calibri" w:hAnsi="Arial" w:cs="Arial"/>
      <w:b/>
      <w:color w:val="FFFFFF" w:themeColor="background1"/>
      <w:kern w:val="0"/>
      <w:sz w:val="22"/>
      <w:szCs w:val="20"/>
      <w:lang w:eastAsia="en-AU"/>
      <w14:ligatures w14:val="none"/>
    </w:rPr>
  </w:style>
  <w:style w:type="character" w:customStyle="1" w:styleId="TealUNEChar">
    <w:name w:val="TealUNE Char"/>
    <w:basedOn w:val="DefaultParagraphFont"/>
    <w:link w:val="TealUNE"/>
    <w:rsid w:val="0078681E"/>
    <w:rPr>
      <w:rFonts w:ascii="Arial" w:eastAsia="Calibri" w:hAnsi="Arial" w:cs="Arial"/>
      <w:b/>
      <w:color w:val="FFFFFF" w:themeColor="background1"/>
      <w:kern w:val="0"/>
      <w:sz w:val="22"/>
      <w:szCs w:val="20"/>
      <w:shd w:val="clear" w:color="auto" w:fill="1D7980"/>
      <w:lang w:eastAsia="en-AU"/>
      <w14:ligatures w14:val="none"/>
    </w:rPr>
  </w:style>
  <w:style w:type="paragraph" w:styleId="Header">
    <w:name w:val="header"/>
    <w:basedOn w:val="Normal"/>
    <w:link w:val="HeaderChar"/>
    <w:uiPriority w:val="99"/>
    <w:unhideWhenUsed/>
    <w:rsid w:val="0078681E"/>
    <w:pPr>
      <w:tabs>
        <w:tab w:val="center" w:pos="4680"/>
        <w:tab w:val="right" w:pos="9360"/>
      </w:tabs>
    </w:pPr>
  </w:style>
  <w:style w:type="character" w:customStyle="1" w:styleId="HeaderChar">
    <w:name w:val="Header Char"/>
    <w:basedOn w:val="DefaultParagraphFont"/>
    <w:link w:val="Header"/>
    <w:uiPriority w:val="99"/>
    <w:rsid w:val="0078681E"/>
  </w:style>
  <w:style w:type="paragraph" w:styleId="Footer">
    <w:name w:val="footer"/>
    <w:basedOn w:val="Normal"/>
    <w:link w:val="FooterChar"/>
    <w:uiPriority w:val="99"/>
    <w:unhideWhenUsed/>
    <w:rsid w:val="0078681E"/>
    <w:pPr>
      <w:tabs>
        <w:tab w:val="center" w:pos="4680"/>
        <w:tab w:val="right" w:pos="9360"/>
      </w:tabs>
    </w:pPr>
  </w:style>
  <w:style w:type="character" w:customStyle="1" w:styleId="FooterChar">
    <w:name w:val="Footer Char"/>
    <w:basedOn w:val="DefaultParagraphFont"/>
    <w:link w:val="Footer"/>
    <w:uiPriority w:val="99"/>
    <w:rsid w:val="0078681E"/>
  </w:style>
  <w:style w:type="character" w:styleId="CommentReference">
    <w:name w:val="annotation reference"/>
    <w:basedOn w:val="DefaultParagraphFont"/>
    <w:uiPriority w:val="99"/>
    <w:semiHidden/>
    <w:unhideWhenUsed/>
    <w:rsid w:val="00706F00"/>
    <w:rPr>
      <w:sz w:val="16"/>
      <w:szCs w:val="16"/>
    </w:rPr>
  </w:style>
  <w:style w:type="paragraph" w:styleId="CommentText">
    <w:name w:val="annotation text"/>
    <w:basedOn w:val="Normal"/>
    <w:link w:val="CommentTextChar"/>
    <w:uiPriority w:val="99"/>
    <w:semiHidden/>
    <w:unhideWhenUsed/>
    <w:rsid w:val="00706F00"/>
    <w:rPr>
      <w:sz w:val="20"/>
      <w:szCs w:val="20"/>
    </w:rPr>
  </w:style>
  <w:style w:type="character" w:customStyle="1" w:styleId="CommentTextChar">
    <w:name w:val="Comment Text Char"/>
    <w:basedOn w:val="DefaultParagraphFont"/>
    <w:link w:val="CommentText"/>
    <w:uiPriority w:val="99"/>
    <w:semiHidden/>
    <w:rsid w:val="00706F00"/>
    <w:rPr>
      <w:sz w:val="20"/>
      <w:szCs w:val="20"/>
    </w:rPr>
  </w:style>
  <w:style w:type="paragraph" w:styleId="CommentSubject">
    <w:name w:val="annotation subject"/>
    <w:basedOn w:val="CommentText"/>
    <w:next w:val="CommentText"/>
    <w:link w:val="CommentSubjectChar"/>
    <w:uiPriority w:val="99"/>
    <w:semiHidden/>
    <w:unhideWhenUsed/>
    <w:rsid w:val="00706F00"/>
    <w:rPr>
      <w:b/>
      <w:bCs/>
    </w:rPr>
  </w:style>
  <w:style w:type="character" w:customStyle="1" w:styleId="CommentSubjectChar">
    <w:name w:val="Comment Subject Char"/>
    <w:basedOn w:val="CommentTextChar"/>
    <w:link w:val="CommentSubject"/>
    <w:uiPriority w:val="99"/>
    <w:semiHidden/>
    <w:rsid w:val="00706F00"/>
    <w:rPr>
      <w:b/>
      <w:bCs/>
      <w:sz w:val="20"/>
      <w:szCs w:val="20"/>
    </w:rPr>
  </w:style>
  <w:style w:type="paragraph" w:styleId="BalloonText">
    <w:name w:val="Balloon Text"/>
    <w:basedOn w:val="Normal"/>
    <w:link w:val="BalloonTextChar"/>
    <w:uiPriority w:val="99"/>
    <w:semiHidden/>
    <w:unhideWhenUsed/>
    <w:rsid w:val="00706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71AF22-D9EB-4F22-B981-CEE758CC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6CF89-7E85-4571-9BE3-E6E5FF7A9741}">
  <ds:schemaRefs>
    <ds:schemaRef ds:uri="http://schemas.microsoft.com/sharepoint/v3/contenttype/forms"/>
  </ds:schemaRefs>
</ds:datastoreItem>
</file>

<file path=customXml/itemProps3.xml><?xml version="1.0" encoding="utf-8"?>
<ds:datastoreItem xmlns:ds="http://schemas.openxmlformats.org/officeDocument/2006/customXml" ds:itemID="{2D0B85BF-7AE6-4C1F-A600-108319E8566D}">
  <ds:schemaRefs>
    <ds:schemaRef ds:uri="ab20fa57-2bb4-402f-adfd-04a2b9fd181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af54952-4f00-4a72-ab4c-b84606f149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Stadler</dc:creator>
  <cp:keywords/>
  <dc:description/>
  <cp:lastModifiedBy>Nikki Rumpca</cp:lastModifiedBy>
  <cp:revision>18</cp:revision>
  <dcterms:created xsi:type="dcterms:W3CDTF">2024-07-26T00:06:00Z</dcterms:created>
  <dcterms:modified xsi:type="dcterms:W3CDTF">2024-07-30T04:18:00Z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