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0C0C" w14:textId="2B789B0F" w:rsidR="00E91CB0" w:rsidRDefault="00E91CB0" w:rsidP="00E91CB0">
      <w:pPr>
        <w:spacing w:after="0"/>
        <w:rPr>
          <w:rFonts w:ascii="Arial" w:hAnsi="Arial" w:cs="Arial"/>
          <w:color w:val="auto"/>
          <w:lang w:val="en-US"/>
        </w:rPr>
      </w:pPr>
      <w:r w:rsidRPr="00E91CB0">
        <w:rPr>
          <w:rFonts w:ascii="Arial" w:hAnsi="Arial" w:cs="Arial"/>
          <w:color w:val="auto"/>
          <w:lang w:val="en-US"/>
        </w:rPr>
        <w:t xml:space="preserve">If you have any questions regarding completion of this form, please contact Graduate Research School via email to </w:t>
      </w:r>
      <w:hyperlink r:id="rId11" w:history="1">
        <w:r w:rsidRPr="00E91CB0">
          <w:rPr>
            <w:rStyle w:val="Hyperlink"/>
            <w:rFonts w:ascii="Arial" w:hAnsi="Arial" w:cs="Arial"/>
            <w:lang w:val="en-US"/>
          </w:rPr>
          <w:t>AskUNE</w:t>
        </w:r>
      </w:hyperlink>
      <w:r w:rsidRPr="00E91CB0">
        <w:rPr>
          <w:rFonts w:ascii="Arial" w:hAnsi="Arial" w:cs="Arial"/>
          <w:color w:val="auto"/>
          <w:lang w:val="en-US"/>
        </w:rPr>
        <w:t>.</w:t>
      </w:r>
    </w:p>
    <w:p w14:paraId="32A644C3" w14:textId="7EA70277" w:rsidR="00E37809" w:rsidRDefault="00E37809" w:rsidP="00E91CB0">
      <w:pPr>
        <w:spacing w:after="0"/>
        <w:rPr>
          <w:rFonts w:ascii="Arial" w:hAnsi="Arial" w:cs="Arial"/>
          <w:b/>
          <w:color w:val="auto"/>
          <w:lang w:val="en-US"/>
        </w:rPr>
      </w:pPr>
    </w:p>
    <w:p w14:paraId="4F6B0F5D" w14:textId="77777777" w:rsidR="008D6939" w:rsidRDefault="008D6939" w:rsidP="008D6939">
      <w:pPr>
        <w:spacing w:after="0"/>
        <w:rPr>
          <w:rFonts w:ascii="Arial" w:hAnsi="Arial" w:cs="Arial"/>
          <w:b/>
          <w:color w:val="auto"/>
        </w:rPr>
      </w:pPr>
      <w:r w:rsidRPr="008D6939">
        <w:rPr>
          <w:rFonts w:ascii="Arial" w:hAnsi="Arial" w:cs="Arial"/>
          <w:b/>
          <w:color w:val="auto"/>
        </w:rPr>
        <w:t>Before submitting this form, students are encouraged to discuss their intention to withdraw from candidature with their Principal Supervisor or HDR Coordinator as other options may be available.</w:t>
      </w:r>
    </w:p>
    <w:p w14:paraId="7B09D301" w14:textId="77777777" w:rsidR="008D6939" w:rsidRPr="008D6939" w:rsidRDefault="008D6939" w:rsidP="008D6939">
      <w:pPr>
        <w:spacing w:after="0"/>
        <w:rPr>
          <w:rFonts w:ascii="Arial" w:hAnsi="Arial" w:cs="Arial"/>
          <w:b/>
          <w:color w:val="auto"/>
        </w:rPr>
      </w:pPr>
    </w:p>
    <w:p w14:paraId="59394444" w14:textId="77777777" w:rsidR="008D6939" w:rsidRPr="008D6939" w:rsidRDefault="008D6939" w:rsidP="008D6939">
      <w:pPr>
        <w:spacing w:after="0"/>
        <w:rPr>
          <w:rFonts w:ascii="Arial" w:hAnsi="Arial" w:cs="Arial"/>
          <w:b/>
          <w:color w:val="auto"/>
        </w:rPr>
      </w:pPr>
      <w:r w:rsidRPr="008D6939">
        <w:rPr>
          <w:rFonts w:ascii="Arial" w:hAnsi="Arial" w:cs="Arial"/>
          <w:b/>
          <w:bCs/>
          <w:color w:val="auto"/>
        </w:rPr>
        <w:t>International students</w:t>
      </w:r>
      <w:r w:rsidRPr="008D6939">
        <w:rPr>
          <w:rFonts w:ascii="Arial" w:hAnsi="Arial" w:cs="Arial"/>
          <w:b/>
          <w:color w:val="auto"/>
        </w:rPr>
        <w:t> should seek advice from the International Office about the impact of withdrawal on their visa eligibility.</w:t>
      </w:r>
    </w:p>
    <w:p w14:paraId="66121D4B" w14:textId="77777777" w:rsidR="000150FE" w:rsidRPr="000150FE" w:rsidRDefault="000150FE" w:rsidP="000150FE">
      <w:pPr>
        <w:spacing w:after="0"/>
        <w:rPr>
          <w:rFonts w:ascii="Arial" w:hAnsi="Arial" w:cs="Arial"/>
          <w:b/>
          <w:color w:val="auto"/>
        </w:rPr>
      </w:pPr>
    </w:p>
    <w:p w14:paraId="1B2EC77A" w14:textId="4B9886F0" w:rsidR="00E91CB0" w:rsidRPr="00E91CB0" w:rsidRDefault="00E91CB0" w:rsidP="00E91CB0">
      <w:pPr>
        <w:spacing w:after="0"/>
        <w:rPr>
          <w:rFonts w:ascii="Arial" w:hAnsi="Arial" w:cs="Arial"/>
          <w:color w:val="auto"/>
          <w:lang w:val="en-US"/>
        </w:rPr>
      </w:pPr>
      <w:r w:rsidRPr="00E91CB0">
        <w:rPr>
          <w:rFonts w:ascii="Arial" w:hAnsi="Arial" w:cs="Arial"/>
          <w:i/>
          <w:iCs/>
          <w:color w:val="auto"/>
          <w:lang w:val="en-US"/>
        </w:rPr>
        <w:t>Required fields are marked with an asterisk (*).</w:t>
      </w:r>
    </w:p>
    <w:p w14:paraId="576429F8" w14:textId="2BC6B279" w:rsidR="00177D3A" w:rsidRPr="00697DE7" w:rsidRDefault="00177D3A" w:rsidP="00E64E10">
      <w:pPr>
        <w:spacing w:after="0"/>
        <w:rPr>
          <w:rFonts w:ascii="Arial" w:hAnsi="Arial" w:cs="Arial"/>
          <w:color w:val="auto"/>
        </w:rPr>
      </w:pPr>
    </w:p>
    <w:p w14:paraId="38AAE124" w14:textId="3E09A380" w:rsidR="006A70F5" w:rsidRPr="00697DE7" w:rsidRDefault="006A70F5" w:rsidP="000D7B52">
      <w:pPr>
        <w:pStyle w:val="TealUNE"/>
      </w:pPr>
      <w:r w:rsidRPr="00697DE7">
        <w:t xml:space="preserve">Section 1: </w:t>
      </w:r>
      <w:r w:rsidR="00E91CB0">
        <w:t>Candidate Details</w:t>
      </w:r>
      <w:r w:rsidR="007C2217">
        <w:t xml:space="preserve"> *</w:t>
      </w:r>
      <w:r w:rsidR="00954C1B" w:rsidRPr="00697DE7">
        <w:tab/>
      </w:r>
    </w:p>
    <w:p w14:paraId="0E8BF7F3" w14:textId="77777777" w:rsidR="0012357E" w:rsidRPr="00697DE7" w:rsidRDefault="0012357E" w:rsidP="000D7B52">
      <w:pPr>
        <w:spacing w:before="120" w:after="0"/>
        <w:rPr>
          <w:rFonts w:ascii="Arial" w:hAnsi="Arial" w:cs="Arial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809"/>
      </w:tblGrid>
      <w:tr w:rsidR="006A70F5" w:rsidRPr="00697DE7" w14:paraId="739D2471" w14:textId="77777777" w:rsidTr="00AE0F35">
        <w:tc>
          <w:tcPr>
            <w:tcW w:w="4957" w:type="dxa"/>
            <w:shd w:val="clear" w:color="auto" w:fill="F2F2F2" w:themeFill="background1" w:themeFillShade="F2"/>
          </w:tcPr>
          <w:p w14:paraId="2AB3DEE6" w14:textId="11759024" w:rsidR="006A70F5" w:rsidRPr="00697DE7" w:rsidRDefault="00F42131" w:rsidP="000C040D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Candidate</w:t>
            </w:r>
            <w:r w:rsidR="006A70F5" w:rsidRPr="00697DE7">
              <w:rPr>
                <w:rFonts w:ascii="Arial" w:hAnsi="Arial" w:cs="Arial"/>
                <w:b/>
              </w:rPr>
              <w:t xml:space="preserve"> Name</w:t>
            </w:r>
            <w:r w:rsidR="00E91CB0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809" w:type="dxa"/>
          </w:tcPr>
          <w:p w14:paraId="517AEB2E" w14:textId="77777777" w:rsidR="006A70F5" w:rsidRPr="00697DE7" w:rsidRDefault="006A70F5" w:rsidP="000C040D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</w:p>
        </w:tc>
      </w:tr>
      <w:tr w:rsidR="00E91CB0" w:rsidRPr="00697DE7" w14:paraId="23F8F261" w14:textId="77777777" w:rsidTr="00AE0F35">
        <w:tc>
          <w:tcPr>
            <w:tcW w:w="495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E8BEFFE" w14:textId="5F23310A" w:rsidR="00E91CB0" w:rsidRPr="00697DE7" w:rsidRDefault="00E91CB0" w:rsidP="000C040D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</w:rPr>
            </w:pPr>
            <w:r w:rsidRPr="00697DE7">
              <w:rPr>
                <w:rFonts w:ascii="Arial" w:hAnsi="Arial" w:cs="Arial"/>
                <w:b/>
              </w:rPr>
              <w:t>Student Number</w:t>
            </w:r>
            <w:r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28FA436A" w14:textId="4F3FA4B9" w:rsidR="00E91CB0" w:rsidRPr="00697DE7" w:rsidRDefault="00E91CB0" w:rsidP="000C040D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</w:p>
        </w:tc>
      </w:tr>
      <w:tr w:rsidR="00E91CB0" w:rsidRPr="00697DE7" w14:paraId="7E6064FA" w14:textId="77777777" w:rsidTr="00AE0F35">
        <w:tc>
          <w:tcPr>
            <w:tcW w:w="495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6E513C8" w14:textId="66277F41" w:rsidR="00E91CB0" w:rsidRPr="00697DE7" w:rsidRDefault="00E91CB0" w:rsidP="00AE0F35">
            <w:pPr>
              <w:spacing w:before="120" w:after="120"/>
              <w:ind w:right="30"/>
              <w:rPr>
                <w:rFonts w:ascii="Arial" w:hAnsi="Arial" w:cs="Arial"/>
                <w:b/>
              </w:rPr>
            </w:pPr>
            <w:r w:rsidRPr="00E91CB0">
              <w:rPr>
                <w:rFonts w:ascii="Arial" w:hAnsi="Arial" w:cs="Arial"/>
                <w:b/>
                <w:bCs/>
              </w:rPr>
              <w:t>Email Address (@myune.edu.au)*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Staff emails will </w:t>
            </w:r>
            <w:r w:rsidRPr="00E91CB0">
              <w:rPr>
                <w:rFonts w:ascii="Arial" w:hAnsi="Arial" w:cs="Arial"/>
                <w:bCs/>
                <w:sz w:val="20"/>
              </w:rPr>
              <w:t>not be accepted.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4D34D1C6" w14:textId="77777777" w:rsidR="00E91CB0" w:rsidRDefault="00E91CB0" w:rsidP="000C040D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</w:p>
        </w:tc>
      </w:tr>
      <w:tr w:rsidR="007A4B5E" w:rsidRPr="00697DE7" w14:paraId="14594B20" w14:textId="77777777" w:rsidTr="00AE0F35">
        <w:tc>
          <w:tcPr>
            <w:tcW w:w="4957" w:type="dxa"/>
            <w:shd w:val="clear" w:color="auto" w:fill="F2F2F2" w:themeFill="background1" w:themeFillShade="F2"/>
          </w:tcPr>
          <w:p w14:paraId="207747E9" w14:textId="7C50EDB7" w:rsidR="007A4B5E" w:rsidRPr="00697DE7" w:rsidRDefault="00E91CB0" w:rsidP="000C040D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</w:rPr>
            </w:pPr>
            <w:r w:rsidRPr="00697DE7">
              <w:rPr>
                <w:rFonts w:ascii="Arial" w:hAnsi="Arial" w:cs="Arial"/>
                <w:b/>
              </w:rPr>
              <w:t>Degree</w:t>
            </w:r>
            <w:r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809" w:type="dxa"/>
          </w:tcPr>
          <w:p w14:paraId="1B0E72DD" w14:textId="77777777" w:rsidR="007A4B5E" w:rsidRPr="00697DE7" w:rsidRDefault="007A4B5E" w:rsidP="000C040D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</w:p>
        </w:tc>
      </w:tr>
      <w:tr w:rsidR="007A4B5E" w:rsidRPr="00697DE7" w14:paraId="7C70F7F9" w14:textId="77777777" w:rsidTr="00AE0F35">
        <w:tc>
          <w:tcPr>
            <w:tcW w:w="4957" w:type="dxa"/>
            <w:shd w:val="clear" w:color="auto" w:fill="F2F2F2" w:themeFill="background1" w:themeFillShade="F2"/>
          </w:tcPr>
          <w:p w14:paraId="40A3BF00" w14:textId="1C1BCA51" w:rsidR="007A4B5E" w:rsidRPr="00697DE7" w:rsidRDefault="003D3681" w:rsidP="003D3681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  <w:r w:rsidR="00F42131">
              <w:rPr>
                <w:rFonts w:ascii="Arial" w:hAnsi="Arial" w:cs="Arial"/>
                <w:b/>
              </w:rPr>
              <w:t>/Enrolling Unit</w:t>
            </w:r>
            <w:r w:rsidR="003A77BD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809" w:type="dxa"/>
          </w:tcPr>
          <w:p w14:paraId="64E33B90" w14:textId="77777777" w:rsidR="007A4B5E" w:rsidRPr="00697DE7" w:rsidRDefault="007A4B5E" w:rsidP="000C040D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</w:p>
        </w:tc>
      </w:tr>
      <w:tr w:rsidR="006A70F5" w:rsidRPr="00697DE7" w14:paraId="29052DF4" w14:textId="77777777" w:rsidTr="00AE0F35">
        <w:trPr>
          <w:trHeight w:val="560"/>
        </w:trPr>
        <w:tc>
          <w:tcPr>
            <w:tcW w:w="4957" w:type="dxa"/>
            <w:shd w:val="clear" w:color="auto" w:fill="F2F2F2" w:themeFill="background1" w:themeFillShade="F2"/>
          </w:tcPr>
          <w:p w14:paraId="14E6048B" w14:textId="454EFECD" w:rsidR="006A70F5" w:rsidRPr="00697DE7" w:rsidRDefault="00E91CB0" w:rsidP="000C040D">
            <w:pPr>
              <w:spacing w:before="120" w:after="120"/>
              <w:ind w:right="-14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Principal Supervisor</w:t>
            </w:r>
            <w:r w:rsidR="003A77BD">
              <w:rPr>
                <w:rFonts w:ascii="Arial" w:hAnsi="Arial" w:cs="Arial"/>
                <w:b/>
              </w:rPr>
              <w:t>’s</w:t>
            </w:r>
            <w:r>
              <w:rPr>
                <w:rFonts w:ascii="Arial" w:hAnsi="Arial" w:cs="Arial"/>
                <w:b/>
              </w:rPr>
              <w:t xml:space="preserve"> Name*</w:t>
            </w:r>
          </w:p>
        </w:tc>
        <w:tc>
          <w:tcPr>
            <w:tcW w:w="4809" w:type="dxa"/>
          </w:tcPr>
          <w:p w14:paraId="5749105A" w14:textId="77777777" w:rsidR="006A70F5" w:rsidRPr="00697DE7" w:rsidRDefault="006A70F5" w:rsidP="000C040D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</w:p>
        </w:tc>
      </w:tr>
    </w:tbl>
    <w:p w14:paraId="12034604" w14:textId="77777777" w:rsidR="00816960" w:rsidRPr="00697DE7" w:rsidRDefault="00816960" w:rsidP="0082550D">
      <w:pPr>
        <w:rPr>
          <w:rFonts w:ascii="Arial" w:hAnsi="Arial" w:cs="Arial"/>
          <w:color w:val="auto"/>
        </w:rPr>
      </w:pPr>
    </w:p>
    <w:p w14:paraId="22A1C01A" w14:textId="1DC0711E" w:rsidR="00816960" w:rsidRPr="00697DE7" w:rsidRDefault="00816960" w:rsidP="000D7B52">
      <w:pPr>
        <w:pStyle w:val="TealUNE"/>
      </w:pPr>
      <w:r>
        <w:t>Section 2</w:t>
      </w:r>
      <w:r w:rsidRPr="00697DE7">
        <w:t xml:space="preserve">: </w:t>
      </w:r>
      <w:r w:rsidR="008D6939">
        <w:t>Reason for Withdrawal</w:t>
      </w:r>
      <w:r w:rsidR="007C2217">
        <w:t xml:space="preserve"> *</w:t>
      </w:r>
    </w:p>
    <w:p w14:paraId="0274AB75" w14:textId="21D803CA" w:rsidR="00816960" w:rsidRDefault="00816960" w:rsidP="000D7B52">
      <w:pPr>
        <w:spacing w:before="120" w:after="0"/>
        <w:rPr>
          <w:rFonts w:ascii="Arial" w:hAnsi="Arial" w:cs="Arial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276"/>
        <w:gridCol w:w="567"/>
        <w:gridCol w:w="1134"/>
        <w:gridCol w:w="1417"/>
        <w:gridCol w:w="1833"/>
      </w:tblGrid>
      <w:tr w:rsidR="00E37809" w:rsidRPr="00697DE7" w14:paraId="0B9C3B83" w14:textId="77777777" w:rsidTr="007C2217">
        <w:tc>
          <w:tcPr>
            <w:tcW w:w="3539" w:type="dxa"/>
            <w:shd w:val="clear" w:color="auto" w:fill="F2F2F2" w:themeFill="background1" w:themeFillShade="F2"/>
          </w:tcPr>
          <w:p w14:paraId="2F26EA14" w14:textId="58EB77D1" w:rsidR="00E37809" w:rsidRPr="00697DE7" w:rsidRDefault="008D6939" w:rsidP="00E37809">
            <w:pPr>
              <w:spacing w:before="120" w:after="120"/>
              <w:ind w:right="3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not as expected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2EED3B1" w14:textId="6AF3CCDB" w:rsidR="00E37809" w:rsidRPr="00697DE7" w:rsidRDefault="00E37809" w:rsidP="00CC507E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06638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F3BD949" w14:textId="77777777" w:rsidR="00E37809" w:rsidRPr="00697DE7" w:rsidRDefault="00E37809" w:rsidP="00CC507E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0B90E6" w14:textId="77777777" w:rsidR="00E37809" w:rsidRPr="00697DE7" w:rsidRDefault="00E37809" w:rsidP="00CC507E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11035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3" w:type="dxa"/>
                <w:tcBorders>
                  <w:left w:val="single" w:sz="4" w:space="0" w:color="auto"/>
                </w:tcBorders>
              </w:tcPr>
              <w:p w14:paraId="14C2AE0F" w14:textId="77777777" w:rsidR="00E37809" w:rsidRPr="00697DE7" w:rsidRDefault="00E37809" w:rsidP="00CC507E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D6939" w:rsidRPr="00697DE7" w14:paraId="437E87C3" w14:textId="77777777" w:rsidTr="007C2217">
        <w:tc>
          <w:tcPr>
            <w:tcW w:w="3539" w:type="dxa"/>
            <w:shd w:val="clear" w:color="auto" w:fill="F2F2F2" w:themeFill="background1" w:themeFillShade="F2"/>
          </w:tcPr>
          <w:p w14:paraId="144273E5" w14:textId="70E05BBC" w:rsidR="008D6939" w:rsidRPr="00E37809" w:rsidRDefault="008D6939" w:rsidP="008D6939">
            <w:pPr>
              <w:spacing w:before="120" w:after="120"/>
              <w:ind w:righ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464DB2D" w14:textId="68A683E6" w:rsidR="008D6939" w:rsidRDefault="008D6939" w:rsidP="008D6939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85989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C393606" w14:textId="59E2A40C" w:rsidR="008D6939" w:rsidRDefault="008D6939" w:rsidP="008D6939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A5480" w14:textId="62A093B1" w:rsidR="008D6939" w:rsidRDefault="008D6939" w:rsidP="008D6939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84242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3" w:type="dxa"/>
                <w:tcBorders>
                  <w:left w:val="single" w:sz="4" w:space="0" w:color="auto"/>
                </w:tcBorders>
              </w:tcPr>
              <w:p w14:paraId="47E8A7EA" w14:textId="7C6268EB" w:rsidR="008D6939" w:rsidRDefault="008D6939" w:rsidP="008D6939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37809" w:rsidRPr="00697DE7" w14:paraId="10EF45BC" w14:textId="77777777" w:rsidTr="007C221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ADD1C4" w14:textId="0147C7C8" w:rsidR="00E37809" w:rsidRPr="00E37809" w:rsidRDefault="008D6939" w:rsidP="00E3780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F555074" w14:textId="6AE2289E" w:rsidR="00E37809" w:rsidRPr="00697DE7" w:rsidRDefault="00E37809" w:rsidP="00CC507E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16728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</w:tcPr>
              <w:p w14:paraId="46FC3C8B" w14:textId="77777777" w:rsidR="00E37809" w:rsidRPr="00697DE7" w:rsidRDefault="00E37809" w:rsidP="00CC507E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 w:rsidRPr="00E3780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5AB887F" w14:textId="77777777" w:rsidR="00E37809" w:rsidRPr="00697DE7" w:rsidRDefault="00E37809" w:rsidP="00CC507E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60176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3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0A04E79" w14:textId="77777777" w:rsidR="00E37809" w:rsidRPr="00697DE7" w:rsidRDefault="00E37809" w:rsidP="00CC507E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 w:rsidRPr="00E37809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8D6939" w:rsidRPr="00697DE7" w14:paraId="28A981D6" w14:textId="77777777" w:rsidTr="007C221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36F2AB" w14:textId="36B59600" w:rsidR="008D6939" w:rsidRPr="00E37809" w:rsidRDefault="008D6939" w:rsidP="008D693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C084D7C" w14:textId="6D6FAF10" w:rsidR="008D6939" w:rsidRDefault="008D6939" w:rsidP="008D6939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59597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</w:tcPr>
              <w:p w14:paraId="05914CD7" w14:textId="2953EFB9" w:rsidR="008D6939" w:rsidRDefault="008D6939" w:rsidP="008D6939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23D8FD3" w14:textId="3493EA1C" w:rsidR="008D6939" w:rsidRDefault="008D6939" w:rsidP="008D6939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203919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3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EC36292" w14:textId="07563883" w:rsidR="008D6939" w:rsidRDefault="008D6939" w:rsidP="008D6939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D6939" w:rsidRPr="00697DE7" w14:paraId="0C6BBC4C" w14:textId="77777777" w:rsidTr="007C221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60C776" w14:textId="7241E2C8" w:rsidR="008D6939" w:rsidRDefault="008D6939" w:rsidP="008D693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Enrolling at another institution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FD0D966" w14:textId="2FF3BC91" w:rsidR="008D6939" w:rsidRDefault="008D6939" w:rsidP="008D6939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89740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</w:tcPr>
              <w:p w14:paraId="3A310E99" w14:textId="3495CBD6" w:rsidR="008D6939" w:rsidRDefault="008D6939" w:rsidP="008D6939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709D6D5" w14:textId="2307464B" w:rsidR="008D6939" w:rsidRDefault="008D6939" w:rsidP="008D6939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61937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3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F83554A" w14:textId="69206490" w:rsidR="008D6939" w:rsidRDefault="008D6939" w:rsidP="008D6939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D6939" w:rsidRPr="00697DE7" w14:paraId="579EF559" w14:textId="77777777" w:rsidTr="007C221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AF2723" w14:textId="36FB8A42" w:rsidR="008D6939" w:rsidRDefault="008D6939" w:rsidP="008D693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provide detail)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67D4893" w14:textId="3E3AC8AD" w:rsidR="008D6939" w:rsidRPr="008D6939" w:rsidRDefault="008D6939" w:rsidP="008D6939">
            <w:pPr>
              <w:spacing w:before="120" w:after="120"/>
              <w:ind w:right="-147"/>
              <w:jc w:val="both"/>
              <w:rPr>
                <w:rFonts w:ascii="Arial" w:hAnsi="Arial" w:cs="Arial"/>
                <w:color w:val="D9D9D9" w:themeColor="background1" w:themeShade="D9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9029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</w:tcPr>
              <w:p w14:paraId="4F560798" w14:textId="70316BEA" w:rsidR="008D6939" w:rsidRPr="008D6939" w:rsidRDefault="008D6939" w:rsidP="008D6939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  <w:color w:val="D9D9D9" w:themeColor="background1" w:themeShade="D9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26E240B" w14:textId="77777777" w:rsidR="008D6939" w:rsidRPr="007C2217" w:rsidRDefault="008D6939" w:rsidP="008D6939">
            <w:pPr>
              <w:spacing w:before="120" w:after="120"/>
              <w:ind w:right="-147"/>
              <w:jc w:val="both"/>
              <w:rPr>
                <w:rFonts w:ascii="Arial" w:hAnsi="Arial" w:cs="Arial"/>
                <w:color w:val="D9D9D9" w:themeColor="background1" w:themeShade="D9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97AF5" w14:textId="77777777" w:rsidR="008D6939" w:rsidRPr="007C2217" w:rsidRDefault="008D6939" w:rsidP="008D6939">
            <w:pPr>
              <w:spacing w:before="120" w:after="120"/>
              <w:ind w:right="-147"/>
              <w:jc w:val="both"/>
              <w:rPr>
                <w:rFonts w:ascii="Arial" w:hAnsi="Arial" w:cs="Arial"/>
                <w:color w:val="D9D9D9" w:themeColor="background1" w:themeShade="D9"/>
              </w:rPr>
            </w:pPr>
          </w:p>
        </w:tc>
      </w:tr>
    </w:tbl>
    <w:p w14:paraId="77161BC5" w14:textId="54BC1B02" w:rsidR="00E37809" w:rsidRDefault="00E37809" w:rsidP="000D7B52">
      <w:pPr>
        <w:spacing w:before="120" w:after="0"/>
        <w:rPr>
          <w:rFonts w:ascii="Arial" w:hAnsi="Arial" w:cs="Arial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809"/>
      </w:tblGrid>
      <w:tr w:rsidR="00E37809" w14:paraId="1E598BBE" w14:textId="77777777" w:rsidTr="00CC507E">
        <w:trPr>
          <w:trHeight w:val="471"/>
        </w:trPr>
        <w:tc>
          <w:tcPr>
            <w:tcW w:w="4957" w:type="dxa"/>
            <w:shd w:val="clear" w:color="auto" w:fill="F2F2F2" w:themeFill="background1" w:themeFillShade="F2"/>
          </w:tcPr>
          <w:p w14:paraId="48075597" w14:textId="347E2249" w:rsidR="00E37809" w:rsidRPr="007C2217" w:rsidRDefault="00E37809" w:rsidP="00CC507E">
            <w:pPr>
              <w:spacing w:before="120" w:after="0"/>
              <w:ind w:right="-14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221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Effective date of </w:t>
            </w:r>
            <w:r w:rsidR="008D6939" w:rsidRPr="007C2217">
              <w:rPr>
                <w:rFonts w:ascii="Arial" w:hAnsi="Arial" w:cs="Arial"/>
                <w:b/>
                <w:sz w:val="24"/>
                <w:szCs w:val="24"/>
              </w:rPr>
              <w:t>Withdrawal</w:t>
            </w:r>
            <w:r w:rsidRPr="007C2217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  <w:p w14:paraId="5C6B5B9E" w14:textId="77777777" w:rsidR="00E37809" w:rsidRDefault="00E37809" w:rsidP="0082550D">
            <w:pPr>
              <w:spacing w:after="0"/>
              <w:ind w:right="-147"/>
              <w:jc w:val="both"/>
              <w:rPr>
                <w:rFonts w:ascii="Arial" w:hAnsi="Arial" w:cs="Arial"/>
                <w:b/>
              </w:rPr>
            </w:pPr>
            <w:r w:rsidRPr="00E91CB0">
              <w:rPr>
                <w:rFonts w:ascii="Arial" w:hAnsi="Arial" w:cs="Arial"/>
                <w:sz w:val="20"/>
              </w:rPr>
              <w:t>Day/Month/Year</w:t>
            </w:r>
          </w:p>
        </w:tc>
        <w:sdt>
          <w:sdtPr>
            <w:rPr>
              <w:rFonts w:ascii="Arial" w:hAnsi="Arial" w:cs="Arial"/>
            </w:rPr>
            <w:id w:val="889537533"/>
            <w:placeholder>
              <w:docPart w:val="5B38CAA2B9194948B7D5BDA0B74A955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809" w:type="dxa"/>
              </w:tcPr>
              <w:p w14:paraId="1DA6AD78" w14:textId="77777777" w:rsidR="00E37809" w:rsidRDefault="00E37809" w:rsidP="00CC507E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 w:rsidRPr="005B75A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4C5A1FD" w14:textId="6B8C4F2F" w:rsidR="000D7B52" w:rsidRDefault="000D7B52" w:rsidP="0082550D">
      <w:pPr>
        <w:rPr>
          <w:rFonts w:ascii="Arial" w:hAnsi="Arial" w:cs="Arial"/>
          <w:color w:val="auto"/>
        </w:rPr>
      </w:pPr>
    </w:p>
    <w:p w14:paraId="00C6B0A5" w14:textId="77777777" w:rsidR="00C530EE" w:rsidRPr="00697DE7" w:rsidRDefault="00C530EE" w:rsidP="0082550D">
      <w:pPr>
        <w:rPr>
          <w:rFonts w:ascii="Arial" w:hAnsi="Arial" w:cs="Arial"/>
          <w:color w:val="auto"/>
        </w:rPr>
      </w:pPr>
    </w:p>
    <w:p w14:paraId="0DE75AA0" w14:textId="3E707C29" w:rsidR="00816960" w:rsidRPr="00697DE7" w:rsidRDefault="00816960" w:rsidP="000D7B52">
      <w:pPr>
        <w:pStyle w:val="TealUNE"/>
      </w:pPr>
      <w:r w:rsidRPr="00697DE7">
        <w:t xml:space="preserve">Section </w:t>
      </w:r>
      <w:r w:rsidR="00E37809">
        <w:t>3</w:t>
      </w:r>
      <w:r w:rsidRPr="00697DE7">
        <w:t xml:space="preserve">: </w:t>
      </w:r>
      <w:r>
        <w:t>Scholarship/Sponsorship Details</w:t>
      </w:r>
      <w:r w:rsidR="007C2217">
        <w:t xml:space="preserve"> *</w:t>
      </w:r>
    </w:p>
    <w:p w14:paraId="7F8C5CAD" w14:textId="77777777" w:rsidR="00816960" w:rsidRPr="00697DE7" w:rsidRDefault="00816960" w:rsidP="000D7B52">
      <w:pPr>
        <w:spacing w:before="120" w:after="0"/>
        <w:rPr>
          <w:rFonts w:ascii="Arial" w:hAnsi="Arial" w:cs="Arial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1134"/>
        <w:gridCol w:w="1134"/>
        <w:gridCol w:w="2127"/>
        <w:gridCol w:w="3108"/>
      </w:tblGrid>
      <w:tr w:rsidR="007E1801" w:rsidRPr="00697DE7" w14:paraId="04D1C05E" w14:textId="77777777" w:rsidTr="00CC507E">
        <w:tc>
          <w:tcPr>
            <w:tcW w:w="9766" w:type="dxa"/>
            <w:gridSpan w:val="6"/>
            <w:shd w:val="clear" w:color="auto" w:fill="F2F2F2" w:themeFill="background1" w:themeFillShade="F2"/>
          </w:tcPr>
          <w:p w14:paraId="31397888" w14:textId="7C57F394" w:rsidR="007E1801" w:rsidRPr="00697DE7" w:rsidRDefault="008D6939" w:rsidP="00E37809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Are you a Scholarship holder or Sponsored student</w:t>
            </w:r>
            <w:r w:rsidR="007E1801">
              <w:rPr>
                <w:rFonts w:ascii="Arial" w:hAnsi="Arial" w:cs="Arial"/>
                <w:b/>
              </w:rPr>
              <w:t>?</w:t>
            </w:r>
            <w:r w:rsidR="00E37809">
              <w:rPr>
                <w:rFonts w:ascii="Arial" w:hAnsi="Arial" w:cs="Arial"/>
                <w:b/>
              </w:rPr>
              <w:t xml:space="preserve"> </w:t>
            </w:r>
            <w:r w:rsidR="007C2217">
              <w:rPr>
                <w:rFonts w:ascii="Arial" w:hAnsi="Arial" w:cs="Arial"/>
                <w:b/>
              </w:rPr>
              <w:t>*</w:t>
            </w:r>
          </w:p>
        </w:tc>
      </w:tr>
      <w:tr w:rsidR="007E1801" w:rsidRPr="00697DE7" w14:paraId="59099152" w14:textId="77777777" w:rsidTr="00CC507E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DCD8A25" w14:textId="77777777" w:rsidR="007E1801" w:rsidRPr="00697DE7" w:rsidRDefault="007E1801" w:rsidP="00CC507E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Yes*</w:t>
            </w:r>
          </w:p>
        </w:tc>
        <w:sdt>
          <w:sdtPr>
            <w:rPr>
              <w:rFonts w:ascii="Arial" w:hAnsi="Arial" w:cs="Arial"/>
            </w:rPr>
            <w:id w:val="5644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139AFE4" w14:textId="77777777" w:rsidR="007E1801" w:rsidRPr="00697DE7" w:rsidRDefault="007E1801" w:rsidP="00CC507E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DA0CF" w14:textId="77777777" w:rsidR="007E1801" w:rsidRPr="00697DE7" w:rsidRDefault="007E1801" w:rsidP="00CC507E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18219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4AEFD03" w14:textId="0D5CAD12" w:rsidR="007E1801" w:rsidRPr="00697DE7" w:rsidRDefault="003A77BD" w:rsidP="00CC507E">
                <w:pPr>
                  <w:spacing w:before="120" w:after="120"/>
                  <w:ind w:right="-147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AEB7D" w14:textId="77777777" w:rsidR="007E1801" w:rsidRDefault="007E1801" w:rsidP="00CC507E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*Scholarship Name</w:t>
            </w:r>
          </w:p>
          <w:p w14:paraId="282D57CC" w14:textId="245697F5" w:rsidR="008D6939" w:rsidRPr="00697DE7" w:rsidRDefault="008D6939" w:rsidP="00CC507E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Name of Sponsor</w:t>
            </w:r>
          </w:p>
        </w:tc>
        <w:tc>
          <w:tcPr>
            <w:tcW w:w="3108" w:type="dxa"/>
            <w:tcBorders>
              <w:left w:val="single" w:sz="4" w:space="0" w:color="auto"/>
            </w:tcBorders>
          </w:tcPr>
          <w:p w14:paraId="6E8E02AD" w14:textId="77777777" w:rsidR="007E1801" w:rsidRPr="00697DE7" w:rsidRDefault="007E1801" w:rsidP="00CC507E">
            <w:pPr>
              <w:spacing w:before="120" w:after="120"/>
              <w:ind w:right="-147"/>
              <w:jc w:val="both"/>
              <w:rPr>
                <w:rFonts w:ascii="Arial" w:hAnsi="Arial" w:cs="Arial"/>
              </w:rPr>
            </w:pPr>
          </w:p>
        </w:tc>
      </w:tr>
    </w:tbl>
    <w:p w14:paraId="023EB064" w14:textId="73354DC3" w:rsidR="003A77BD" w:rsidRDefault="003A77BD" w:rsidP="00E37809">
      <w:pPr>
        <w:rPr>
          <w:rFonts w:ascii="Arial" w:hAnsi="Arial" w:cs="Arial"/>
        </w:rPr>
      </w:pPr>
    </w:p>
    <w:p w14:paraId="38BED7A7" w14:textId="244836E1" w:rsidR="008D6939" w:rsidRDefault="008D6939" w:rsidP="003A77BD">
      <w:pPr>
        <w:pStyle w:val="NormalWeb"/>
        <w:rPr>
          <w:rFonts w:ascii="Arial" w:hAnsi="Arial" w:cs="Arial"/>
          <w:sz w:val="22"/>
          <w:lang w:val="en-AU"/>
        </w:rPr>
      </w:pPr>
      <w:r w:rsidRPr="008D6939">
        <w:rPr>
          <w:rFonts w:ascii="Arial" w:hAnsi="Arial" w:cs="Arial"/>
          <w:sz w:val="22"/>
          <w:lang w:val="en-AU"/>
        </w:rPr>
        <w:t xml:space="preserve">The information provided on this application form is being collected to action your request to withdraw from your HDR candidature. This information will be processed by the HDR Team in </w:t>
      </w:r>
      <w:r w:rsidR="000B2457">
        <w:rPr>
          <w:rFonts w:ascii="Arial" w:hAnsi="Arial" w:cs="Arial"/>
          <w:sz w:val="22"/>
          <w:lang w:val="en-AU"/>
        </w:rPr>
        <w:t>the Graduate Research School</w:t>
      </w:r>
      <w:r w:rsidRPr="008D6939">
        <w:rPr>
          <w:rFonts w:ascii="Arial" w:hAnsi="Arial" w:cs="Arial"/>
          <w:sz w:val="22"/>
          <w:lang w:val="en-AU"/>
        </w:rPr>
        <w:t>. Information collected on this form will adhere to UNE’s Privacy Management Rule and Procedures. Please visit </w:t>
      </w:r>
      <w:hyperlink r:id="rId12" w:tgtFrame="_blank" w:history="1">
        <w:r w:rsidRPr="008D6939">
          <w:rPr>
            <w:rStyle w:val="Hyperlink"/>
            <w:rFonts w:ascii="Arial" w:hAnsi="Arial" w:cs="Arial"/>
            <w:sz w:val="22"/>
            <w:lang w:val="en-AU"/>
          </w:rPr>
          <w:t>UNE's Privacy Page</w:t>
        </w:r>
      </w:hyperlink>
      <w:r w:rsidRPr="008D6939">
        <w:rPr>
          <w:rFonts w:ascii="Arial" w:hAnsi="Arial" w:cs="Arial"/>
          <w:sz w:val="22"/>
          <w:lang w:val="en-AU"/>
        </w:rPr>
        <w:t> for more information.</w:t>
      </w:r>
    </w:p>
    <w:p w14:paraId="1A26304B" w14:textId="38CD583C" w:rsidR="003A77BD" w:rsidRPr="000D7B52" w:rsidRDefault="003A77BD" w:rsidP="003A77BD">
      <w:pPr>
        <w:pStyle w:val="NormalWeb"/>
        <w:rPr>
          <w:rFonts w:ascii="Arial" w:hAnsi="Arial" w:cs="Arial"/>
          <w:sz w:val="22"/>
        </w:rPr>
      </w:pPr>
      <w:r w:rsidRPr="000D7B52">
        <w:rPr>
          <w:rFonts w:ascii="Arial" w:hAnsi="Arial" w:cs="Arial"/>
          <w:sz w:val="22"/>
        </w:rPr>
        <w:t>By submitting this form I declare that all information supplied is complete and accurate.</w:t>
      </w:r>
    </w:p>
    <w:p w14:paraId="34B107BB" w14:textId="74A3EC4A" w:rsidR="003A77BD" w:rsidRPr="00697DE7" w:rsidRDefault="003A77BD" w:rsidP="003D3681">
      <w:pPr>
        <w:ind w:right="-149"/>
        <w:rPr>
          <w:rFonts w:ascii="Arial" w:hAnsi="Arial" w:cs="Arial"/>
        </w:rPr>
      </w:pPr>
    </w:p>
    <w:sectPr w:rsidR="003A77BD" w:rsidRPr="00697DE7" w:rsidSect="000D7B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8514E" w14:textId="77777777" w:rsidR="00AB5B05" w:rsidRDefault="00AB5B05" w:rsidP="003D6BE0">
      <w:pPr>
        <w:spacing w:after="0" w:line="240" w:lineRule="auto"/>
      </w:pPr>
      <w:r>
        <w:separator/>
      </w:r>
    </w:p>
  </w:endnote>
  <w:endnote w:type="continuationSeparator" w:id="0">
    <w:p w14:paraId="7A90AE82" w14:textId="77777777" w:rsidR="00AB5B05" w:rsidRDefault="00AB5B05" w:rsidP="003D6BE0">
      <w:pPr>
        <w:spacing w:after="0" w:line="240" w:lineRule="auto"/>
      </w:pPr>
      <w:r>
        <w:continuationSeparator/>
      </w:r>
    </w:p>
  </w:endnote>
  <w:endnote w:type="continuationNotice" w:id="1">
    <w:p w14:paraId="2596C228" w14:textId="77777777" w:rsidR="00AB5B05" w:rsidRDefault="00AB5B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5BB9" w14:textId="77777777" w:rsidR="000B2457" w:rsidRDefault="000B2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C5EB" w14:textId="16A66A03" w:rsidR="00CC507E" w:rsidRPr="00A24169" w:rsidRDefault="007C2217" w:rsidP="002A0AEC">
    <w:pPr>
      <w:tabs>
        <w:tab w:val="center" w:pos="4153"/>
        <w:tab w:val="right" w:pos="8306"/>
      </w:tabs>
      <w:spacing w:after="0"/>
      <w:rPr>
        <w:rFonts w:asciiTheme="minorHAnsi" w:hAnsiTheme="minorHAnsi"/>
        <w:sz w:val="18"/>
        <w:szCs w:val="16"/>
      </w:rPr>
    </w:pPr>
    <w:r>
      <w:rPr>
        <w:rFonts w:asciiTheme="minorHAnsi" w:hAnsiTheme="minorHAnsi"/>
        <w:sz w:val="18"/>
        <w:szCs w:val="16"/>
      </w:rPr>
      <w:t xml:space="preserve">March 2026 </w:t>
    </w:r>
    <w:r w:rsidR="00CC507E" w:rsidRPr="00A24169">
      <w:rPr>
        <w:rFonts w:asciiTheme="minorHAnsi" w:hAnsiTheme="minorHAnsi"/>
        <w:sz w:val="18"/>
        <w:szCs w:val="16"/>
      </w:rPr>
      <w:t xml:space="preserve"> </w:t>
    </w:r>
    <w:r>
      <w:rPr>
        <w:rFonts w:asciiTheme="minorHAnsi" w:hAnsiTheme="minorHAnsi"/>
        <w:sz w:val="18"/>
        <w:szCs w:val="16"/>
      </w:rPr>
      <w:t>Withdrawal from Candidature</w:t>
    </w:r>
    <w:r w:rsidR="00CC507E">
      <w:rPr>
        <w:rFonts w:asciiTheme="minorHAnsi" w:hAnsiTheme="minorHAnsi"/>
        <w:sz w:val="18"/>
        <w:szCs w:val="16"/>
      </w:rPr>
      <w:t xml:space="preserve"> Application</w:t>
    </w:r>
    <w:r w:rsidR="00CC507E" w:rsidRPr="00A24169">
      <w:rPr>
        <w:rFonts w:asciiTheme="minorHAnsi" w:hAnsiTheme="minorHAnsi"/>
        <w:sz w:val="18"/>
        <w:szCs w:val="16"/>
      </w:rPr>
      <w:t xml:space="preserve"> </w:t>
    </w:r>
  </w:p>
  <w:p w14:paraId="19F5B313" w14:textId="6C954CBC" w:rsidR="00CC507E" w:rsidRPr="002A0AEC" w:rsidRDefault="00CC507E" w:rsidP="002A0AEC">
    <w:pPr>
      <w:tabs>
        <w:tab w:val="center" w:pos="4153"/>
        <w:tab w:val="right" w:pos="8306"/>
      </w:tabs>
      <w:rPr>
        <w:rFonts w:asciiTheme="minorHAnsi" w:hAnsiTheme="minorHAnsi"/>
        <w:sz w:val="16"/>
        <w:szCs w:val="16"/>
      </w:rPr>
    </w:pPr>
    <w:r w:rsidRPr="00A24169">
      <w:rPr>
        <w:rFonts w:asciiTheme="minorHAnsi" w:hAnsiTheme="minorHAnsi"/>
        <w:sz w:val="16"/>
        <w:szCs w:val="16"/>
      </w:rPr>
      <w:t xml:space="preserve">Hardcopies of this document are considered uncontrolled, please refer to UNE </w:t>
    </w:r>
    <w:r>
      <w:rPr>
        <w:rFonts w:asciiTheme="minorHAnsi" w:hAnsiTheme="minorHAnsi"/>
        <w:sz w:val="16"/>
        <w:szCs w:val="16"/>
      </w:rPr>
      <w:t>website for the latest version.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2994" w14:textId="77777777" w:rsidR="000B2457" w:rsidRDefault="000B2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8B73" w14:textId="77777777" w:rsidR="00AB5B05" w:rsidRDefault="00AB5B05" w:rsidP="003D6BE0">
      <w:pPr>
        <w:spacing w:after="0" w:line="240" w:lineRule="auto"/>
      </w:pPr>
      <w:r>
        <w:separator/>
      </w:r>
    </w:p>
  </w:footnote>
  <w:footnote w:type="continuationSeparator" w:id="0">
    <w:p w14:paraId="7CF890B8" w14:textId="77777777" w:rsidR="00AB5B05" w:rsidRDefault="00AB5B05" w:rsidP="003D6BE0">
      <w:pPr>
        <w:spacing w:after="0" w:line="240" w:lineRule="auto"/>
      </w:pPr>
      <w:r>
        <w:continuationSeparator/>
      </w:r>
    </w:p>
  </w:footnote>
  <w:footnote w:type="continuationNotice" w:id="1">
    <w:p w14:paraId="0F8FFB1D" w14:textId="77777777" w:rsidR="00AB5B05" w:rsidRDefault="00AB5B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7301" w14:textId="77777777" w:rsidR="000B2457" w:rsidRDefault="000B2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F2BD" w14:textId="2B8EC2EF" w:rsidR="00CC507E" w:rsidRDefault="008D6939" w:rsidP="000D7B52">
    <w:pPr>
      <w:tabs>
        <w:tab w:val="left" w:pos="8115"/>
      </w:tabs>
      <w:spacing w:after="0"/>
      <w:rPr>
        <w:rFonts w:ascii="Arial" w:hAnsi="Arial" w:cs="Arial"/>
        <w:b/>
        <w:spacing w:val="-3"/>
        <w:sz w:val="36"/>
      </w:rPr>
    </w:pPr>
    <w:r>
      <w:rPr>
        <w:rFonts w:ascii="Arial" w:hAnsi="Arial" w:cs="Arial"/>
        <w:b/>
        <w:spacing w:val="-3"/>
        <w:sz w:val="36"/>
      </w:rPr>
      <w:t>WITHDRAWAL FROM CANDIDATURE</w:t>
    </w:r>
  </w:p>
  <w:p w14:paraId="1DA4F8BE" w14:textId="42A2322E" w:rsidR="00CC507E" w:rsidRPr="00C22310" w:rsidRDefault="00CC507E" w:rsidP="000D7B52">
    <w:pPr>
      <w:tabs>
        <w:tab w:val="left" w:pos="8115"/>
      </w:tabs>
      <w:spacing w:after="0"/>
      <w:rPr>
        <w:rFonts w:ascii="Arial" w:hAnsi="Arial" w:cs="Arial"/>
        <w:color w:val="auto"/>
        <w:sz w:val="36"/>
      </w:rPr>
    </w:pPr>
    <w:r>
      <w:rPr>
        <w:rFonts w:ascii="Arial" w:hAnsi="Arial" w:cs="Arial"/>
        <w:b/>
        <w:spacing w:val="-3"/>
        <w:sz w:val="36"/>
      </w:rPr>
      <w:t xml:space="preserve">APPLICATION </w:t>
    </w:r>
    <w:r>
      <w:rPr>
        <w:rFonts w:ascii="Arial" w:hAnsi="Arial" w:cs="Arial"/>
        <w:b/>
        <w:spacing w:val="-3"/>
        <w:sz w:val="36"/>
      </w:rPr>
      <w:tab/>
    </w:r>
  </w:p>
  <w:p w14:paraId="5CE76444" w14:textId="77777777" w:rsidR="00CC507E" w:rsidRDefault="00CC507E" w:rsidP="000D7B52">
    <w:pPr>
      <w:pStyle w:val="Header"/>
      <w:tabs>
        <w:tab w:val="clear" w:pos="4513"/>
        <w:tab w:val="clear" w:pos="9026"/>
        <w:tab w:val="left" w:pos="8505"/>
      </w:tabs>
    </w:pPr>
    <w:r w:rsidRPr="00C22310">
      <w:rPr>
        <w:rFonts w:ascii="Arial" w:hAnsi="Arial" w:cs="Arial"/>
        <w:noProof/>
        <w:sz w:val="36"/>
        <w:lang w:val="en-US" w:eastAsia="en-US"/>
      </w:rPr>
      <w:t xml:space="preserve"> </w:t>
    </w:r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8240" behindDoc="1" locked="0" layoutInCell="1" allowOverlap="1" wp14:anchorId="33FE7D57" wp14:editId="451B3704">
          <wp:simplePos x="0" y="0"/>
          <wp:positionH relativeFrom="margin">
            <wp:posOffset>4476750</wp:posOffset>
          </wp:positionH>
          <wp:positionV relativeFrom="page">
            <wp:posOffset>238125</wp:posOffset>
          </wp:positionV>
          <wp:extent cx="1714500" cy="7740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84B376F" w14:textId="77777777" w:rsidR="00CC507E" w:rsidRDefault="00CC5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F45A" w14:textId="77777777" w:rsidR="000B2457" w:rsidRDefault="000B2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211"/>
    <w:multiLevelType w:val="multilevel"/>
    <w:tmpl w:val="80BE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43905"/>
    <w:multiLevelType w:val="hybridMultilevel"/>
    <w:tmpl w:val="679A173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96F5E"/>
    <w:multiLevelType w:val="multilevel"/>
    <w:tmpl w:val="7E0E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650732">
    <w:abstractNumId w:val="1"/>
  </w:num>
  <w:num w:numId="2" w16cid:durableId="1183130706">
    <w:abstractNumId w:val="0"/>
  </w:num>
  <w:num w:numId="3" w16cid:durableId="102224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F5"/>
    <w:rsid w:val="000150FE"/>
    <w:rsid w:val="00096162"/>
    <w:rsid w:val="000A6C62"/>
    <w:rsid w:val="000B2457"/>
    <w:rsid w:val="000B654C"/>
    <w:rsid w:val="000C040D"/>
    <w:rsid w:val="000D7B52"/>
    <w:rsid w:val="000E74D7"/>
    <w:rsid w:val="0012357E"/>
    <w:rsid w:val="00177D3A"/>
    <w:rsid w:val="001A6B82"/>
    <w:rsid w:val="001C591D"/>
    <w:rsid w:val="001D1F92"/>
    <w:rsid w:val="00223129"/>
    <w:rsid w:val="00264415"/>
    <w:rsid w:val="0029450D"/>
    <w:rsid w:val="002A0AEC"/>
    <w:rsid w:val="00312EBB"/>
    <w:rsid w:val="003404BD"/>
    <w:rsid w:val="00354B95"/>
    <w:rsid w:val="003A77BD"/>
    <w:rsid w:val="003C649C"/>
    <w:rsid w:val="003D3681"/>
    <w:rsid w:val="003D6BE0"/>
    <w:rsid w:val="003E3D0B"/>
    <w:rsid w:val="004115DB"/>
    <w:rsid w:val="004175DD"/>
    <w:rsid w:val="00423D01"/>
    <w:rsid w:val="004D1D06"/>
    <w:rsid w:val="004E1EFF"/>
    <w:rsid w:val="004E7EF3"/>
    <w:rsid w:val="005314F6"/>
    <w:rsid w:val="0053458A"/>
    <w:rsid w:val="00572815"/>
    <w:rsid w:val="005A73DE"/>
    <w:rsid w:val="005C0D53"/>
    <w:rsid w:val="00666CD5"/>
    <w:rsid w:val="006701BA"/>
    <w:rsid w:val="00670E33"/>
    <w:rsid w:val="00697DE7"/>
    <w:rsid w:val="006A70F5"/>
    <w:rsid w:val="006B1D71"/>
    <w:rsid w:val="006F4FFE"/>
    <w:rsid w:val="007046AF"/>
    <w:rsid w:val="00714F2F"/>
    <w:rsid w:val="007A4B5E"/>
    <w:rsid w:val="007B4AA4"/>
    <w:rsid w:val="007C2217"/>
    <w:rsid w:val="007E1801"/>
    <w:rsid w:val="00816960"/>
    <w:rsid w:val="0082550D"/>
    <w:rsid w:val="008D6939"/>
    <w:rsid w:val="0090050F"/>
    <w:rsid w:val="00946A52"/>
    <w:rsid w:val="00954C1B"/>
    <w:rsid w:val="00977CBF"/>
    <w:rsid w:val="0098103E"/>
    <w:rsid w:val="009F2542"/>
    <w:rsid w:val="00A076DA"/>
    <w:rsid w:val="00A971B2"/>
    <w:rsid w:val="00AB5B05"/>
    <w:rsid w:val="00AD2563"/>
    <w:rsid w:val="00AE0F35"/>
    <w:rsid w:val="00AE2FD6"/>
    <w:rsid w:val="00B01028"/>
    <w:rsid w:val="00B10976"/>
    <w:rsid w:val="00B3652A"/>
    <w:rsid w:val="00B45145"/>
    <w:rsid w:val="00B50FA6"/>
    <w:rsid w:val="00B7368F"/>
    <w:rsid w:val="00C07CBE"/>
    <w:rsid w:val="00C2043B"/>
    <w:rsid w:val="00C530EE"/>
    <w:rsid w:val="00C662A8"/>
    <w:rsid w:val="00C73B8F"/>
    <w:rsid w:val="00C97962"/>
    <w:rsid w:val="00CC507E"/>
    <w:rsid w:val="00CE49C4"/>
    <w:rsid w:val="00D47BDD"/>
    <w:rsid w:val="00D85B6E"/>
    <w:rsid w:val="00DA0607"/>
    <w:rsid w:val="00E31DFF"/>
    <w:rsid w:val="00E37809"/>
    <w:rsid w:val="00E64E10"/>
    <w:rsid w:val="00E91CB0"/>
    <w:rsid w:val="00EA7D42"/>
    <w:rsid w:val="00F42131"/>
    <w:rsid w:val="00F46277"/>
    <w:rsid w:val="00F91052"/>
    <w:rsid w:val="00FB0101"/>
    <w:rsid w:val="00FF3F37"/>
    <w:rsid w:val="0EA5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4CC3C"/>
  <w15:chartTrackingRefBased/>
  <w15:docId w15:val="{5216A3D7-5C80-4EBD-8E70-787F2E40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70F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0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A70F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C040D"/>
    <w:rPr>
      <w:color w:val="0070C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BE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D6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BE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714F2F"/>
  </w:style>
  <w:style w:type="paragraph" w:customStyle="1" w:styleId="UNE">
    <w:name w:val="UNE"/>
    <w:basedOn w:val="Heading1"/>
    <w:link w:val="UNEChar"/>
    <w:qFormat/>
    <w:rsid w:val="0012357E"/>
    <w:pPr>
      <w:shd w:val="clear" w:color="auto" w:fill="7AB800"/>
      <w:tabs>
        <w:tab w:val="right" w:pos="9746"/>
      </w:tabs>
      <w:spacing w:before="0"/>
    </w:pPr>
    <w:rPr>
      <w:rFonts w:ascii="Arial" w:hAnsi="Arial" w:cs="Arial"/>
      <w:b/>
      <w:color w:val="auto"/>
      <w:sz w:val="24"/>
      <w:szCs w:val="24"/>
      <w:shd w:val="clear" w:color="auto" w:fill="7AB800"/>
    </w:rPr>
  </w:style>
  <w:style w:type="character" w:customStyle="1" w:styleId="UNEChar">
    <w:name w:val="UNE Char"/>
    <w:basedOn w:val="Heading1Char"/>
    <w:link w:val="UNE"/>
    <w:rsid w:val="0012357E"/>
    <w:rPr>
      <w:rFonts w:ascii="Arial" w:eastAsiaTheme="majorEastAsia" w:hAnsi="Arial" w:cs="Arial"/>
      <w:b/>
      <w:color w:val="2F5496" w:themeColor="accent1" w:themeShade="BF"/>
      <w:sz w:val="24"/>
      <w:szCs w:val="24"/>
      <w:shd w:val="clear" w:color="auto" w:fill="7AB800"/>
      <w:lang w:eastAsia="en-AU"/>
    </w:rPr>
  </w:style>
  <w:style w:type="character" w:styleId="CommentReference">
    <w:name w:val="annotation reference"/>
    <w:basedOn w:val="DefaultParagraphFont"/>
    <w:unhideWhenUsed/>
    <w:rsid w:val="009F254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F2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2542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42"/>
    <w:rPr>
      <w:rFonts w:ascii="Segoe UI" w:eastAsia="Calibri" w:hAnsi="Segoe UI" w:cs="Segoe UI"/>
      <w:color w:val="000000"/>
      <w:sz w:val="18"/>
      <w:szCs w:val="18"/>
      <w:lang w:eastAsia="en-AU"/>
    </w:rPr>
  </w:style>
  <w:style w:type="table" w:styleId="TableGrid">
    <w:name w:val="Table Grid"/>
    <w:basedOn w:val="TableNormal"/>
    <w:uiPriority w:val="39"/>
    <w:rsid w:val="0066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C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77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TealUNE">
    <w:name w:val="TealUNE"/>
    <w:basedOn w:val="Normal"/>
    <w:link w:val="TealUNEChar"/>
    <w:qFormat/>
    <w:rsid w:val="000D7B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0D7B52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D6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policies.une.edu.au/view.current.php?id=0012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dr.custhelp.com/app/a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38CAA2B9194948B7D5BDA0B74A9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08642-1A7D-45E0-BD9D-544C3ACFA7C7}"/>
      </w:docPartPr>
      <w:docPartBody>
        <w:p w:rsidR="00541F11" w:rsidRDefault="000B5044" w:rsidP="000B5044">
          <w:pPr>
            <w:pStyle w:val="5B38CAA2B9194948B7D5BDA0B74A955F"/>
          </w:pPr>
          <w:r w:rsidRPr="005B75A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3B"/>
    <w:rsid w:val="00002A56"/>
    <w:rsid w:val="000B5044"/>
    <w:rsid w:val="004D1D06"/>
    <w:rsid w:val="00541F11"/>
    <w:rsid w:val="00741EDB"/>
    <w:rsid w:val="008313F5"/>
    <w:rsid w:val="0097313B"/>
    <w:rsid w:val="00D45B2B"/>
    <w:rsid w:val="00F0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2A56"/>
    <w:rPr>
      <w:color w:val="808080"/>
    </w:rPr>
  </w:style>
  <w:style w:type="paragraph" w:customStyle="1" w:styleId="3AF5490614544CA4A8FF1352B65FACE1">
    <w:name w:val="3AF5490614544CA4A8FF1352B65FACE1"/>
    <w:rsid w:val="00002A56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5B38CAA2B9194948B7D5BDA0B74A955F">
    <w:name w:val="5B38CAA2B9194948B7D5BDA0B74A955F"/>
    <w:rsid w:val="000B5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1B9FCF1-911F-4F39-8469-637E9BB7FE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54952-4f00-4a72-ab4c-b84606f1496a"/>
  </ds:schemaRefs>
</ds:datastoreItem>
</file>

<file path=customXml/itemProps2.xml><?xml version="1.0" encoding="utf-8"?>
<ds:datastoreItem xmlns:ds="http://schemas.openxmlformats.org/officeDocument/2006/customXml" ds:itemID="{B3B4A378-1601-4FC6-BC20-5EAC212F3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AD3E5-C709-4676-8277-02B61F9B3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91790B-AA2B-471E-918F-BFF5A53F825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1494</Characters>
  <Application>Microsoft Office Word</Application>
  <DocSecurity>0</DocSecurity>
  <Lines>78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Mardi Cook</cp:lastModifiedBy>
  <cp:revision>3</cp:revision>
  <dcterms:created xsi:type="dcterms:W3CDTF">2026-03-04T23:07:00Z</dcterms:created>
  <dcterms:modified xsi:type="dcterms:W3CDTF">2026-03-04T23:09:00Z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