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68" w:rsidRDefault="004908C0" w:rsidP="004908C0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Dr Roger Epworth</w:t>
      </w:r>
    </w:p>
    <w:p w:rsidR="004908C0" w:rsidRDefault="004908C0" w:rsidP="004908C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70A 399 Au C</w:t>
      </w:r>
      <w:r w:rsidR="00C27F24">
        <w:rPr>
          <w:b/>
          <w:sz w:val="24"/>
          <w:szCs w:val="24"/>
        </w:rPr>
        <w:t xml:space="preserve">o Hanoi Vietnam MOB: </w:t>
      </w:r>
      <w:proofErr w:type="gramStart"/>
      <w:r w:rsidR="00C27F24">
        <w:rPr>
          <w:b/>
          <w:sz w:val="24"/>
          <w:szCs w:val="24"/>
        </w:rPr>
        <w:t>01632364860</w:t>
      </w:r>
      <w:r>
        <w:rPr>
          <w:b/>
          <w:sz w:val="24"/>
          <w:szCs w:val="24"/>
        </w:rPr>
        <w:t xml:space="preserve"> </w:t>
      </w:r>
      <w:hyperlink r:id="rId5" w:history="1">
        <w:r w:rsidRPr="00364310">
          <w:rPr>
            <w:rStyle w:val="Hyperlink"/>
            <w:b/>
            <w:sz w:val="24"/>
            <w:szCs w:val="24"/>
          </w:rPr>
          <w:t>roger.epworth@rmit.edu.vn</w:t>
        </w:r>
        <w:proofErr w:type="gramEnd"/>
      </w:hyperlink>
    </w:p>
    <w:p w:rsidR="004908C0" w:rsidRPr="004908C0" w:rsidRDefault="004908C0" w:rsidP="004908C0">
      <w:pPr>
        <w:jc w:val="center"/>
        <w:rPr>
          <w:b/>
          <w:sz w:val="36"/>
          <w:szCs w:val="36"/>
        </w:rPr>
      </w:pPr>
      <w:r w:rsidRPr="004908C0">
        <w:rPr>
          <w:b/>
          <w:sz w:val="36"/>
          <w:szCs w:val="36"/>
        </w:rPr>
        <w:t>Education and Qualifications</w:t>
      </w:r>
    </w:p>
    <w:p w:rsidR="004908C0" w:rsidRPr="004908C0" w:rsidRDefault="004908C0" w:rsidP="004908C0">
      <w:pPr>
        <w:rPr>
          <w:sz w:val="24"/>
          <w:szCs w:val="24"/>
        </w:rPr>
      </w:pPr>
      <w:r w:rsidRPr="004908C0">
        <w:rPr>
          <w:sz w:val="24"/>
          <w:szCs w:val="24"/>
        </w:rPr>
        <w:t>Doctor of Philosophy (</w:t>
      </w:r>
      <w:proofErr w:type="spellStart"/>
      <w:r w:rsidRPr="004908C0">
        <w:rPr>
          <w:sz w:val="24"/>
          <w:szCs w:val="24"/>
        </w:rPr>
        <w:t>UNE</w:t>
      </w:r>
      <w:proofErr w:type="spellEnd"/>
      <w:r w:rsidRPr="004908C0">
        <w:rPr>
          <w:sz w:val="24"/>
          <w:szCs w:val="24"/>
        </w:rPr>
        <w:t>) 2004 (Services Marketing/Management)</w:t>
      </w:r>
    </w:p>
    <w:p w:rsidR="004908C0" w:rsidRPr="004908C0" w:rsidRDefault="004908C0" w:rsidP="004908C0">
      <w:pPr>
        <w:rPr>
          <w:sz w:val="24"/>
          <w:szCs w:val="24"/>
        </w:rPr>
      </w:pPr>
      <w:r w:rsidRPr="004908C0">
        <w:rPr>
          <w:sz w:val="24"/>
          <w:szCs w:val="24"/>
        </w:rPr>
        <w:t>Master of Letters (Psychology) (</w:t>
      </w:r>
      <w:proofErr w:type="spellStart"/>
      <w:r w:rsidRPr="004908C0">
        <w:rPr>
          <w:sz w:val="24"/>
          <w:szCs w:val="24"/>
        </w:rPr>
        <w:t>UNE</w:t>
      </w:r>
      <w:proofErr w:type="spellEnd"/>
      <w:r w:rsidRPr="004908C0">
        <w:rPr>
          <w:sz w:val="24"/>
          <w:szCs w:val="24"/>
        </w:rPr>
        <w:t>) 1994</w:t>
      </w:r>
    </w:p>
    <w:p w:rsidR="004908C0" w:rsidRPr="004908C0" w:rsidRDefault="004908C0" w:rsidP="004908C0">
      <w:pPr>
        <w:pBdr>
          <w:bottom w:val="single" w:sz="12" w:space="1" w:color="auto"/>
        </w:pBdr>
        <w:rPr>
          <w:sz w:val="24"/>
          <w:szCs w:val="24"/>
        </w:rPr>
      </w:pPr>
      <w:r w:rsidRPr="004908C0">
        <w:rPr>
          <w:sz w:val="24"/>
          <w:szCs w:val="24"/>
        </w:rPr>
        <w:t>Bachelor of Social Science (</w:t>
      </w:r>
      <w:proofErr w:type="spellStart"/>
      <w:r w:rsidRPr="004908C0">
        <w:rPr>
          <w:sz w:val="24"/>
          <w:szCs w:val="24"/>
        </w:rPr>
        <w:t>UNE</w:t>
      </w:r>
      <w:proofErr w:type="spellEnd"/>
      <w:r w:rsidRPr="004908C0">
        <w:rPr>
          <w:sz w:val="24"/>
          <w:szCs w:val="24"/>
        </w:rPr>
        <w:t>) 1986</w:t>
      </w:r>
    </w:p>
    <w:p w:rsidR="004908C0" w:rsidRDefault="004908C0" w:rsidP="004908C0">
      <w:pPr>
        <w:jc w:val="center"/>
        <w:rPr>
          <w:b/>
          <w:sz w:val="36"/>
          <w:szCs w:val="36"/>
        </w:rPr>
      </w:pPr>
      <w:r w:rsidRPr="004908C0">
        <w:rPr>
          <w:b/>
          <w:sz w:val="36"/>
          <w:szCs w:val="36"/>
        </w:rPr>
        <w:t>Teaching/Curriculum Development</w:t>
      </w:r>
    </w:p>
    <w:p w:rsidR="004908C0" w:rsidRDefault="004908C0" w:rsidP="004908C0">
      <w:pPr>
        <w:rPr>
          <w:b/>
          <w:sz w:val="28"/>
          <w:szCs w:val="28"/>
        </w:rPr>
      </w:pPr>
      <w:r w:rsidRPr="004908C0">
        <w:rPr>
          <w:b/>
          <w:sz w:val="28"/>
          <w:szCs w:val="28"/>
        </w:rPr>
        <w:t xml:space="preserve">Recent Teaching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RMIT</w:t>
      </w:r>
      <w:proofErr w:type="spellEnd"/>
      <w:r>
        <w:rPr>
          <w:b/>
          <w:sz w:val="28"/>
          <w:szCs w:val="28"/>
        </w:rPr>
        <w:t xml:space="preserve"> Vietnam)</w:t>
      </w:r>
    </w:p>
    <w:p w:rsidR="004908C0" w:rsidRDefault="004908C0" w:rsidP="004908C0">
      <w:pPr>
        <w:tabs>
          <w:tab w:val="left" w:pos="7680"/>
        </w:tabs>
        <w:rPr>
          <w:sz w:val="24"/>
          <w:szCs w:val="24"/>
        </w:rPr>
      </w:pPr>
      <w:proofErr w:type="gramStart"/>
      <w:r w:rsidRPr="004908C0">
        <w:rPr>
          <w:sz w:val="24"/>
          <w:szCs w:val="24"/>
        </w:rPr>
        <w:t xml:space="preserve">Contemporary Issues in Management – Masters of International </w:t>
      </w:r>
      <w:r>
        <w:rPr>
          <w:sz w:val="24"/>
          <w:szCs w:val="24"/>
        </w:rPr>
        <w:t>Business.</w:t>
      </w:r>
      <w:proofErr w:type="gramEnd"/>
      <w:r>
        <w:rPr>
          <w:sz w:val="24"/>
          <w:szCs w:val="24"/>
        </w:rPr>
        <w:t xml:space="preserve"> </w:t>
      </w:r>
      <w:r w:rsidR="00536278">
        <w:rPr>
          <w:sz w:val="24"/>
          <w:szCs w:val="24"/>
        </w:rPr>
        <w:t>2015/16</w:t>
      </w:r>
    </w:p>
    <w:p w:rsidR="00B2474E" w:rsidRDefault="00B2474E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Marketing for Managers – Master of Business Administration 2017</w:t>
      </w:r>
    </w:p>
    <w:p w:rsidR="00B2474E" w:rsidRDefault="00B2474E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Managing Across Cultures - </w:t>
      </w:r>
      <w:r w:rsidRPr="004908C0">
        <w:rPr>
          <w:sz w:val="24"/>
          <w:szCs w:val="24"/>
        </w:rPr>
        <w:t xml:space="preserve">Masters of International </w:t>
      </w:r>
      <w:r>
        <w:rPr>
          <w:sz w:val="24"/>
          <w:szCs w:val="24"/>
        </w:rPr>
        <w:t>Business</w:t>
      </w:r>
      <w:r>
        <w:rPr>
          <w:sz w:val="24"/>
          <w:szCs w:val="24"/>
        </w:rPr>
        <w:t xml:space="preserve"> 2017</w:t>
      </w:r>
    </w:p>
    <w:p w:rsidR="00536278" w:rsidRDefault="00536278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Entrepreneurial Process – Bachelor of Business/Commerce 2015/2016</w:t>
      </w:r>
    </w:p>
    <w:p w:rsidR="00536278" w:rsidRDefault="00536278" w:rsidP="004908C0">
      <w:pPr>
        <w:pBdr>
          <w:bottom w:val="single" w:sz="6" w:space="1" w:color="auto"/>
        </w:pBdr>
        <w:tabs>
          <w:tab w:val="left" w:pos="7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Strategic Management.</w:t>
      </w:r>
      <w:proofErr w:type="gramEnd"/>
      <w:r>
        <w:rPr>
          <w:sz w:val="24"/>
          <w:szCs w:val="24"/>
        </w:rPr>
        <w:t xml:space="preserve">  Course Coordinator – Bachelor of Business/Commerce 2015</w:t>
      </w:r>
    </w:p>
    <w:p w:rsidR="00C27F24" w:rsidRDefault="00C27F24" w:rsidP="004908C0">
      <w:pPr>
        <w:pBdr>
          <w:bottom w:val="single" w:sz="6" w:space="1" w:color="auto"/>
        </w:pBd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Service Quality </w:t>
      </w:r>
      <w:proofErr w:type="gramStart"/>
      <w:r>
        <w:rPr>
          <w:sz w:val="24"/>
          <w:szCs w:val="24"/>
        </w:rPr>
        <w:t>-  Bachelor</w:t>
      </w:r>
      <w:proofErr w:type="gramEnd"/>
      <w:r>
        <w:rPr>
          <w:sz w:val="24"/>
          <w:szCs w:val="24"/>
        </w:rPr>
        <w:t xml:space="preserve"> of Business/Commerce 2016</w:t>
      </w:r>
    </w:p>
    <w:p w:rsidR="00C27F24" w:rsidRDefault="00C27F24" w:rsidP="004908C0">
      <w:pPr>
        <w:pBdr>
          <w:bottom w:val="single" w:sz="6" w:space="1" w:color="auto"/>
        </w:pBd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Leading for Change - Bachelor of Business/Commerce 2016</w:t>
      </w:r>
    </w:p>
    <w:p w:rsidR="00B2474E" w:rsidRDefault="00B2474E" w:rsidP="004908C0">
      <w:pPr>
        <w:tabs>
          <w:tab w:val="left" w:pos="7680"/>
        </w:tabs>
        <w:rPr>
          <w:b/>
          <w:sz w:val="28"/>
          <w:szCs w:val="28"/>
        </w:rPr>
      </w:pPr>
    </w:p>
    <w:p w:rsidR="00536278" w:rsidRDefault="00536278" w:rsidP="004908C0">
      <w:pPr>
        <w:tabs>
          <w:tab w:val="left" w:pos="7680"/>
        </w:tabs>
        <w:rPr>
          <w:b/>
          <w:sz w:val="28"/>
          <w:szCs w:val="28"/>
        </w:rPr>
      </w:pPr>
      <w:r w:rsidRPr="00536278">
        <w:rPr>
          <w:b/>
          <w:sz w:val="28"/>
          <w:szCs w:val="28"/>
        </w:rPr>
        <w:t>University of New</w:t>
      </w:r>
      <w:r>
        <w:rPr>
          <w:b/>
          <w:sz w:val="28"/>
          <w:szCs w:val="28"/>
        </w:rPr>
        <w:t xml:space="preserve"> England</w:t>
      </w:r>
    </w:p>
    <w:p w:rsidR="00536278" w:rsidRDefault="00536278" w:rsidP="004908C0">
      <w:pPr>
        <w:tabs>
          <w:tab w:val="left" w:pos="7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Introduction to Marketing.</w:t>
      </w:r>
      <w:proofErr w:type="gramEnd"/>
      <w:r>
        <w:rPr>
          <w:sz w:val="24"/>
          <w:szCs w:val="24"/>
        </w:rPr>
        <w:t xml:space="preserve"> Course Coordinator (With unit commendation) – 2013</w:t>
      </w:r>
    </w:p>
    <w:p w:rsidR="00536278" w:rsidRDefault="005B7F34" w:rsidP="004908C0">
      <w:pPr>
        <w:tabs>
          <w:tab w:val="left" w:pos="7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Principles of M</w:t>
      </w:r>
      <w:r w:rsidR="00536278">
        <w:rPr>
          <w:sz w:val="24"/>
          <w:szCs w:val="24"/>
        </w:rPr>
        <w:t>anagement.</w:t>
      </w:r>
      <w:proofErr w:type="gramEnd"/>
      <w:r w:rsidR="00536278">
        <w:rPr>
          <w:sz w:val="24"/>
          <w:szCs w:val="24"/>
        </w:rPr>
        <w:t xml:space="preserve"> Course Coordinator (With unit commendation) – 2012</w:t>
      </w:r>
    </w:p>
    <w:p w:rsidR="00536278" w:rsidRDefault="00536278" w:rsidP="004908C0">
      <w:pPr>
        <w:pBdr>
          <w:bottom w:val="single" w:sz="6" w:space="1" w:color="auto"/>
        </w:pBd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Strategic </w:t>
      </w:r>
      <w:proofErr w:type="gramStart"/>
      <w:r>
        <w:rPr>
          <w:sz w:val="24"/>
          <w:szCs w:val="24"/>
        </w:rPr>
        <w:t>Management .</w:t>
      </w:r>
      <w:proofErr w:type="gramEnd"/>
      <w:r>
        <w:rPr>
          <w:sz w:val="24"/>
          <w:szCs w:val="24"/>
        </w:rPr>
        <w:t xml:space="preserve"> Course Coordinator 2014</w:t>
      </w:r>
    </w:p>
    <w:p w:rsidR="00C27F24" w:rsidRDefault="00C27F24" w:rsidP="004908C0">
      <w:pPr>
        <w:tabs>
          <w:tab w:val="left" w:pos="7680"/>
        </w:tabs>
        <w:rPr>
          <w:b/>
          <w:sz w:val="28"/>
          <w:szCs w:val="28"/>
        </w:rPr>
      </w:pPr>
    </w:p>
    <w:p w:rsidR="005B7F34" w:rsidRDefault="005B7F34" w:rsidP="004908C0">
      <w:pPr>
        <w:tabs>
          <w:tab w:val="left" w:pos="7680"/>
        </w:tabs>
        <w:rPr>
          <w:b/>
          <w:sz w:val="28"/>
          <w:szCs w:val="28"/>
        </w:rPr>
      </w:pPr>
      <w:r w:rsidRPr="005B7F34">
        <w:rPr>
          <w:b/>
          <w:sz w:val="28"/>
          <w:szCs w:val="28"/>
        </w:rPr>
        <w:t>Visiting Positions</w:t>
      </w:r>
    </w:p>
    <w:p w:rsidR="005B7F34" w:rsidRDefault="005B7F34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Loyola University New </w:t>
      </w:r>
      <w:proofErr w:type="gramStart"/>
      <w:r>
        <w:rPr>
          <w:sz w:val="24"/>
          <w:szCs w:val="24"/>
        </w:rPr>
        <w:t>Orleans  -</w:t>
      </w:r>
      <w:proofErr w:type="gramEnd"/>
      <w:r>
        <w:rPr>
          <w:sz w:val="24"/>
          <w:szCs w:val="24"/>
        </w:rPr>
        <w:t xml:space="preserve"> 2005 (See attached reference)</w:t>
      </w:r>
    </w:p>
    <w:p w:rsidR="005B7F34" w:rsidRDefault="005B7F34" w:rsidP="004908C0">
      <w:pPr>
        <w:pBdr>
          <w:bottom w:val="single" w:sz="6" w:space="1" w:color="auto"/>
        </w:pBd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University of New Orleans – 199</w:t>
      </w:r>
      <w:r w:rsidR="002E1B4F">
        <w:rPr>
          <w:sz w:val="24"/>
          <w:szCs w:val="24"/>
        </w:rPr>
        <w:t>9</w:t>
      </w:r>
      <w:r>
        <w:rPr>
          <w:sz w:val="24"/>
          <w:szCs w:val="24"/>
        </w:rPr>
        <w:t>, 2002 (See attached reference)</w:t>
      </w:r>
    </w:p>
    <w:p w:rsidR="00C27F24" w:rsidRDefault="00C27F24" w:rsidP="004908C0">
      <w:pPr>
        <w:tabs>
          <w:tab w:val="left" w:pos="7680"/>
        </w:tabs>
        <w:rPr>
          <w:b/>
          <w:sz w:val="28"/>
          <w:szCs w:val="28"/>
        </w:rPr>
      </w:pPr>
    </w:p>
    <w:p w:rsidR="00C27F24" w:rsidRDefault="00C27F24" w:rsidP="004908C0">
      <w:pPr>
        <w:tabs>
          <w:tab w:val="left" w:pos="7680"/>
        </w:tabs>
        <w:rPr>
          <w:b/>
          <w:sz w:val="28"/>
          <w:szCs w:val="28"/>
        </w:rPr>
      </w:pPr>
    </w:p>
    <w:p w:rsidR="005B7F34" w:rsidRDefault="002F00E7" w:rsidP="004908C0">
      <w:pPr>
        <w:tabs>
          <w:tab w:val="left" w:pos="7680"/>
        </w:tabs>
        <w:rPr>
          <w:b/>
          <w:sz w:val="28"/>
          <w:szCs w:val="28"/>
        </w:rPr>
      </w:pPr>
      <w:r w:rsidRPr="002F00E7">
        <w:rPr>
          <w:b/>
          <w:sz w:val="28"/>
          <w:szCs w:val="28"/>
        </w:rPr>
        <w:t>Curriculum Development</w:t>
      </w:r>
    </w:p>
    <w:p w:rsidR="002F00E7" w:rsidRDefault="002F00E7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Diploma of Commerce </w:t>
      </w:r>
      <w:proofErr w:type="spellStart"/>
      <w:r>
        <w:rPr>
          <w:sz w:val="24"/>
          <w:szCs w:val="24"/>
        </w:rPr>
        <w:t>RMIT</w:t>
      </w:r>
      <w:proofErr w:type="spellEnd"/>
      <w:r>
        <w:rPr>
          <w:sz w:val="24"/>
          <w:szCs w:val="24"/>
        </w:rPr>
        <w:t xml:space="preserve"> Vietnam 2015-2016</w:t>
      </w:r>
      <w:r w:rsidR="00072F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(ongoing) Restructure and market focus </w:t>
      </w:r>
    </w:p>
    <w:p w:rsidR="002F00E7" w:rsidRDefault="002F00E7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Introduction to Marketing – </w:t>
      </w:r>
      <w:r w:rsidR="00007168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Written for TAFE NSW and delivered throughout TAFE NSW </w:t>
      </w:r>
    </w:p>
    <w:p w:rsidR="002F00E7" w:rsidRDefault="002F00E7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Introduction to Management – </w:t>
      </w:r>
      <w:r w:rsidR="00007168">
        <w:rPr>
          <w:sz w:val="24"/>
          <w:szCs w:val="24"/>
        </w:rPr>
        <w:t xml:space="preserve">2014 </w:t>
      </w:r>
      <w:r>
        <w:rPr>
          <w:sz w:val="24"/>
          <w:szCs w:val="24"/>
        </w:rPr>
        <w:t>Written for TAFE NSW and delivered throughout TAFE NSW</w:t>
      </w:r>
    </w:p>
    <w:p w:rsidR="00007168" w:rsidRDefault="00007168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Bachelor of Business Review Chair 2005 University of New England. I wrote the review document and chaired the committee to develop and implement the Bachelor of Business Award</w:t>
      </w:r>
    </w:p>
    <w:p w:rsidR="002F00E7" w:rsidRDefault="00072F3C" w:rsidP="004908C0">
      <w:pPr>
        <w:tabs>
          <w:tab w:val="left" w:pos="7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Curriculum Development/Teaching Grants</w:t>
      </w:r>
    </w:p>
    <w:p w:rsidR="00072F3C" w:rsidRDefault="00072F3C" w:rsidP="004908C0">
      <w:pPr>
        <w:tabs>
          <w:tab w:val="left" w:pos="7680"/>
        </w:tabs>
        <w:rPr>
          <w:sz w:val="24"/>
          <w:szCs w:val="24"/>
        </w:rPr>
      </w:pPr>
      <w:r w:rsidRPr="00072F3C">
        <w:rPr>
          <w:sz w:val="24"/>
          <w:szCs w:val="24"/>
        </w:rPr>
        <w:t xml:space="preserve">University of New England </w:t>
      </w:r>
      <w:r>
        <w:rPr>
          <w:sz w:val="24"/>
          <w:szCs w:val="24"/>
        </w:rPr>
        <w:t>Teaching grant $50,000 – Embedding Graduate Attributes into the Bachelor of Business and Science Degrees 2006</w:t>
      </w:r>
    </w:p>
    <w:p w:rsidR="00C27F24" w:rsidRDefault="00C27F24" w:rsidP="004908C0">
      <w:pPr>
        <w:tabs>
          <w:tab w:val="left" w:pos="7680"/>
        </w:tabs>
        <w:rPr>
          <w:sz w:val="24"/>
          <w:szCs w:val="24"/>
        </w:rPr>
      </w:pPr>
    </w:p>
    <w:p w:rsidR="00072F3C" w:rsidRPr="00204FD8" w:rsidRDefault="00204FD8" w:rsidP="004908C0">
      <w:pPr>
        <w:tabs>
          <w:tab w:val="left" w:pos="7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Award/Program Management</w:t>
      </w:r>
    </w:p>
    <w:p w:rsidR="00204FD8" w:rsidRDefault="00204FD8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Bachelor of Commerce Award Coordinator </w:t>
      </w:r>
      <w:r w:rsidR="005C1A14">
        <w:rPr>
          <w:sz w:val="24"/>
          <w:szCs w:val="24"/>
        </w:rPr>
        <w:t>2002-2004</w:t>
      </w:r>
    </w:p>
    <w:p w:rsidR="005C1A14" w:rsidRDefault="005C1A14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Bachelor of Business Award Coordinator 2004-2005</w:t>
      </w:r>
    </w:p>
    <w:p w:rsidR="005C1A14" w:rsidRDefault="005C1A14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Master of Commerce Award Coordinator 2002-2005</w:t>
      </w:r>
    </w:p>
    <w:p w:rsidR="005C1A14" w:rsidRDefault="005C1A14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Graduate Diploma of Commerce 2002-2005</w:t>
      </w:r>
    </w:p>
    <w:p w:rsidR="00204FD8" w:rsidRDefault="00BD47E9" w:rsidP="004908C0">
      <w:pPr>
        <w:tabs>
          <w:tab w:val="left" w:pos="7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Teaching (Units taught)</w:t>
      </w:r>
    </w:p>
    <w:p w:rsidR="00BD47E9" w:rsidRPr="001E2A26" w:rsidRDefault="00BD47E9" w:rsidP="004908C0">
      <w:pPr>
        <w:tabs>
          <w:tab w:val="left" w:pos="7680"/>
        </w:tabs>
        <w:rPr>
          <w:b/>
          <w:sz w:val="24"/>
          <w:szCs w:val="24"/>
        </w:rPr>
      </w:pPr>
      <w:r w:rsidRPr="001E2A26">
        <w:rPr>
          <w:b/>
          <w:sz w:val="24"/>
          <w:szCs w:val="24"/>
        </w:rPr>
        <w:t>Marketing Management</w:t>
      </w:r>
    </w:p>
    <w:p w:rsidR="00BD47E9" w:rsidRDefault="00BD47E9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Undergraduate: University of New England, University of New Orleans</w:t>
      </w:r>
    </w:p>
    <w:p w:rsidR="00BD47E9" w:rsidRDefault="00BD47E9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MBA: University of New England</w:t>
      </w:r>
    </w:p>
    <w:p w:rsidR="00BD47E9" w:rsidRPr="001E2A26" w:rsidRDefault="00BD47E9" w:rsidP="004908C0">
      <w:pPr>
        <w:tabs>
          <w:tab w:val="left" w:pos="7680"/>
        </w:tabs>
        <w:rPr>
          <w:b/>
          <w:sz w:val="24"/>
          <w:szCs w:val="24"/>
        </w:rPr>
      </w:pPr>
      <w:r w:rsidRPr="001E2A26">
        <w:rPr>
          <w:b/>
          <w:sz w:val="24"/>
          <w:szCs w:val="24"/>
        </w:rPr>
        <w:t>Strategic Marketing</w:t>
      </w:r>
    </w:p>
    <w:p w:rsidR="00BD47E9" w:rsidRDefault="00BD47E9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Undergraduate: University of New England</w:t>
      </w:r>
      <w:r w:rsidR="00A928A2">
        <w:rPr>
          <w:sz w:val="24"/>
          <w:szCs w:val="24"/>
        </w:rPr>
        <w:t>, Loyola University New Orleans</w:t>
      </w:r>
    </w:p>
    <w:p w:rsidR="00BD47E9" w:rsidRPr="001E2A26" w:rsidRDefault="00BD47E9" w:rsidP="004908C0">
      <w:pPr>
        <w:tabs>
          <w:tab w:val="left" w:pos="7680"/>
        </w:tabs>
        <w:rPr>
          <w:b/>
          <w:sz w:val="24"/>
          <w:szCs w:val="24"/>
        </w:rPr>
      </w:pPr>
      <w:r w:rsidRPr="001E2A26">
        <w:rPr>
          <w:b/>
          <w:sz w:val="24"/>
          <w:szCs w:val="24"/>
        </w:rPr>
        <w:t>Consumer Behaviour</w:t>
      </w:r>
    </w:p>
    <w:p w:rsidR="00BD47E9" w:rsidRDefault="00BD47E9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Undergraduate: University of New Orleans</w:t>
      </w:r>
    </w:p>
    <w:p w:rsidR="00BD47E9" w:rsidRDefault="00BD47E9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MBA: University of New Orleans</w:t>
      </w:r>
    </w:p>
    <w:p w:rsidR="00BD47E9" w:rsidRPr="001E2A26" w:rsidRDefault="00BD47E9" w:rsidP="004908C0">
      <w:pPr>
        <w:tabs>
          <w:tab w:val="left" w:pos="7680"/>
        </w:tabs>
        <w:rPr>
          <w:b/>
          <w:sz w:val="24"/>
          <w:szCs w:val="24"/>
        </w:rPr>
      </w:pPr>
      <w:r w:rsidRPr="001E2A26">
        <w:rPr>
          <w:b/>
          <w:sz w:val="24"/>
          <w:szCs w:val="24"/>
        </w:rPr>
        <w:t>Services Marketing</w:t>
      </w:r>
    </w:p>
    <w:p w:rsidR="00BD47E9" w:rsidRDefault="00BD47E9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928A2">
        <w:rPr>
          <w:sz w:val="24"/>
          <w:szCs w:val="24"/>
        </w:rPr>
        <w:t xml:space="preserve">Undergraduate: University of New Orleans </w:t>
      </w:r>
    </w:p>
    <w:p w:rsidR="00A928A2" w:rsidRDefault="00A928A2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MBA: University of New England</w:t>
      </w:r>
    </w:p>
    <w:p w:rsidR="00A928A2" w:rsidRPr="001E2A26" w:rsidRDefault="00A928A2" w:rsidP="004908C0">
      <w:pPr>
        <w:tabs>
          <w:tab w:val="left" w:pos="7680"/>
        </w:tabs>
        <w:rPr>
          <w:b/>
          <w:sz w:val="24"/>
          <w:szCs w:val="24"/>
        </w:rPr>
      </w:pPr>
      <w:r w:rsidRPr="001E2A26">
        <w:rPr>
          <w:b/>
          <w:sz w:val="24"/>
          <w:szCs w:val="24"/>
        </w:rPr>
        <w:t xml:space="preserve">Behavioural Science for Managers </w:t>
      </w:r>
    </w:p>
    <w:p w:rsidR="00A928A2" w:rsidRDefault="00A928A2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Undergraduate: University of New England</w:t>
      </w:r>
    </w:p>
    <w:p w:rsidR="00A928A2" w:rsidRPr="001E2A26" w:rsidRDefault="00A928A2" w:rsidP="004908C0">
      <w:pPr>
        <w:tabs>
          <w:tab w:val="left" w:pos="7680"/>
        </w:tabs>
        <w:rPr>
          <w:b/>
          <w:sz w:val="24"/>
          <w:szCs w:val="24"/>
        </w:rPr>
      </w:pPr>
      <w:r w:rsidRPr="001E2A26">
        <w:rPr>
          <w:b/>
          <w:sz w:val="24"/>
          <w:szCs w:val="24"/>
        </w:rPr>
        <w:t>Principles of Management</w:t>
      </w:r>
    </w:p>
    <w:p w:rsidR="00A928A2" w:rsidRDefault="00A928A2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Undergraduate: University of New England</w:t>
      </w:r>
    </w:p>
    <w:p w:rsidR="00A928A2" w:rsidRDefault="00A928A2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MBA: University of New England</w:t>
      </w:r>
    </w:p>
    <w:p w:rsidR="004451A2" w:rsidRDefault="004451A2" w:rsidP="004908C0">
      <w:pPr>
        <w:tabs>
          <w:tab w:val="left" w:pos="7680"/>
        </w:tabs>
        <w:rPr>
          <w:sz w:val="24"/>
          <w:szCs w:val="24"/>
        </w:rPr>
      </w:pPr>
    </w:p>
    <w:p w:rsidR="00204FD8" w:rsidRPr="00785091" w:rsidRDefault="00785091" w:rsidP="00785091">
      <w:pPr>
        <w:tabs>
          <w:tab w:val="left" w:pos="76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Significant University Service</w:t>
      </w:r>
    </w:p>
    <w:p w:rsidR="00C27F24" w:rsidRDefault="00C27F24" w:rsidP="004908C0">
      <w:pPr>
        <w:tabs>
          <w:tab w:val="left" w:pos="7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Head of Department – Hanoi </w:t>
      </w:r>
      <w:r>
        <w:rPr>
          <w:sz w:val="24"/>
          <w:szCs w:val="24"/>
        </w:rPr>
        <w:t xml:space="preserve">Centre of Commerce and Management </w:t>
      </w:r>
      <w:proofErr w:type="spellStart"/>
      <w:r w:rsidR="00295FFA">
        <w:rPr>
          <w:sz w:val="24"/>
          <w:szCs w:val="24"/>
        </w:rPr>
        <w:t>RMIT</w:t>
      </w:r>
      <w:proofErr w:type="spellEnd"/>
      <w:r w:rsidR="00295FFA">
        <w:rPr>
          <w:sz w:val="24"/>
          <w:szCs w:val="24"/>
        </w:rPr>
        <w:t xml:space="preserve"> Vietnam March 2016- January 2017</w:t>
      </w:r>
    </w:p>
    <w:p w:rsidR="00785091" w:rsidRDefault="00785091" w:rsidP="004908C0">
      <w:pPr>
        <w:tabs>
          <w:tab w:val="left" w:pos="7680"/>
        </w:tabs>
        <w:rPr>
          <w:sz w:val="24"/>
          <w:szCs w:val="24"/>
        </w:rPr>
      </w:pPr>
      <w:r w:rsidRPr="00785091">
        <w:rPr>
          <w:b/>
          <w:sz w:val="24"/>
          <w:szCs w:val="24"/>
        </w:rPr>
        <w:t xml:space="preserve">Deputy Chair Industry Engagement </w:t>
      </w:r>
      <w:proofErr w:type="gramStart"/>
      <w:r w:rsidRPr="00785091">
        <w:rPr>
          <w:b/>
          <w:sz w:val="24"/>
          <w:szCs w:val="24"/>
        </w:rPr>
        <w:t>Committee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Centre</w:t>
      </w:r>
      <w:proofErr w:type="gramEnd"/>
      <w:r>
        <w:rPr>
          <w:sz w:val="24"/>
          <w:szCs w:val="24"/>
        </w:rPr>
        <w:t xml:space="preserve"> of Commerce and Management </w:t>
      </w:r>
      <w:proofErr w:type="spellStart"/>
      <w:r>
        <w:rPr>
          <w:sz w:val="24"/>
          <w:szCs w:val="24"/>
        </w:rPr>
        <w:t>RMIT</w:t>
      </w:r>
      <w:proofErr w:type="spellEnd"/>
      <w:r>
        <w:rPr>
          <w:sz w:val="24"/>
          <w:szCs w:val="24"/>
        </w:rPr>
        <w:t xml:space="preserve"> Vietnam 2015- present</w:t>
      </w:r>
    </w:p>
    <w:p w:rsidR="00785091" w:rsidRDefault="00785091" w:rsidP="004908C0">
      <w:pPr>
        <w:tabs>
          <w:tab w:val="left" w:pos="7680"/>
        </w:tabs>
        <w:rPr>
          <w:sz w:val="24"/>
          <w:szCs w:val="24"/>
        </w:rPr>
      </w:pPr>
      <w:r w:rsidRPr="00785091">
        <w:rPr>
          <w:b/>
          <w:sz w:val="24"/>
          <w:szCs w:val="24"/>
        </w:rPr>
        <w:t xml:space="preserve">Wuxi South Ocean College – University of New England Partnership and Pathways Team </w:t>
      </w:r>
      <w:proofErr w:type="gramStart"/>
      <w:r w:rsidRPr="00785091">
        <w:rPr>
          <w:b/>
          <w:sz w:val="24"/>
          <w:szCs w:val="24"/>
        </w:rPr>
        <w:t>Leader</w:t>
      </w:r>
      <w:r>
        <w:rPr>
          <w:sz w:val="24"/>
          <w:szCs w:val="24"/>
        </w:rPr>
        <w:t xml:space="preserve">  University</w:t>
      </w:r>
      <w:proofErr w:type="gramEnd"/>
      <w:r>
        <w:rPr>
          <w:sz w:val="24"/>
          <w:szCs w:val="24"/>
        </w:rPr>
        <w:t xml:space="preserve"> of New England 2005-2008</w:t>
      </w:r>
    </w:p>
    <w:p w:rsidR="00785091" w:rsidRDefault="00785091" w:rsidP="004908C0">
      <w:pPr>
        <w:tabs>
          <w:tab w:val="left" w:pos="7680"/>
        </w:tabs>
        <w:rPr>
          <w:sz w:val="24"/>
          <w:szCs w:val="24"/>
        </w:rPr>
      </w:pPr>
      <w:r w:rsidRPr="00785091">
        <w:rPr>
          <w:b/>
          <w:sz w:val="24"/>
          <w:szCs w:val="24"/>
        </w:rPr>
        <w:t>Commerce and Business Awards Coordinator University of New England</w:t>
      </w:r>
      <w:r>
        <w:rPr>
          <w:sz w:val="24"/>
          <w:szCs w:val="24"/>
        </w:rPr>
        <w:t xml:space="preserve"> 2002-2005</w:t>
      </w:r>
    </w:p>
    <w:p w:rsidR="00785091" w:rsidRDefault="00BB494F" w:rsidP="004908C0">
      <w:pPr>
        <w:tabs>
          <w:tab w:val="left" w:pos="76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Board of Studies – Faculty of Business and Law University of New England </w:t>
      </w:r>
      <w:r>
        <w:rPr>
          <w:sz w:val="24"/>
          <w:szCs w:val="24"/>
        </w:rPr>
        <w:t>2002-2005</w:t>
      </w:r>
    </w:p>
    <w:p w:rsidR="00BB494F" w:rsidRDefault="00BB494F" w:rsidP="004908C0">
      <w:pPr>
        <w:tabs>
          <w:tab w:val="left" w:pos="7680"/>
        </w:tabs>
        <w:rPr>
          <w:sz w:val="24"/>
          <w:szCs w:val="24"/>
        </w:rPr>
      </w:pPr>
      <w:r w:rsidRPr="00BB494F">
        <w:rPr>
          <w:b/>
          <w:sz w:val="24"/>
          <w:szCs w:val="24"/>
        </w:rPr>
        <w:t>Faculty of Business and Law representative on University Strategic Marketing Committee</w:t>
      </w:r>
      <w:r>
        <w:rPr>
          <w:sz w:val="24"/>
          <w:szCs w:val="24"/>
        </w:rPr>
        <w:t xml:space="preserve"> 1999-2007</w:t>
      </w:r>
    </w:p>
    <w:p w:rsidR="00BB494F" w:rsidRDefault="00BB494F" w:rsidP="004908C0">
      <w:pPr>
        <w:tabs>
          <w:tab w:val="left" w:pos="7680"/>
        </w:tabs>
        <w:rPr>
          <w:sz w:val="24"/>
          <w:szCs w:val="24"/>
        </w:rPr>
      </w:pPr>
      <w:proofErr w:type="gramStart"/>
      <w:r w:rsidRPr="00BB494F">
        <w:rPr>
          <w:b/>
          <w:sz w:val="24"/>
          <w:szCs w:val="24"/>
        </w:rPr>
        <w:t>Chair</w:t>
      </w:r>
      <w:r>
        <w:rPr>
          <w:b/>
          <w:sz w:val="24"/>
          <w:szCs w:val="24"/>
        </w:rPr>
        <w:t>.</w:t>
      </w:r>
      <w:proofErr w:type="gramEnd"/>
      <w:r w:rsidRPr="00BB494F">
        <w:rPr>
          <w:b/>
          <w:sz w:val="24"/>
          <w:szCs w:val="24"/>
        </w:rPr>
        <w:t xml:space="preserve"> Internal Students Subcommittee of the University of New England Strategic Marketing Committee</w:t>
      </w:r>
      <w:r>
        <w:rPr>
          <w:sz w:val="24"/>
          <w:szCs w:val="24"/>
        </w:rPr>
        <w:t xml:space="preserve"> 2005-2007</w:t>
      </w:r>
    </w:p>
    <w:p w:rsidR="00BB494F" w:rsidRPr="00BB494F" w:rsidRDefault="00BB494F" w:rsidP="004908C0">
      <w:pPr>
        <w:tabs>
          <w:tab w:val="left" w:pos="7680"/>
        </w:tabs>
        <w:rPr>
          <w:sz w:val="24"/>
          <w:szCs w:val="24"/>
        </w:rPr>
      </w:pPr>
      <w:proofErr w:type="gramStart"/>
      <w:r w:rsidRPr="00BB494F">
        <w:rPr>
          <w:b/>
          <w:sz w:val="24"/>
          <w:szCs w:val="24"/>
        </w:rPr>
        <w:t>Cha</w:t>
      </w:r>
      <w:r>
        <w:rPr>
          <w:b/>
          <w:sz w:val="24"/>
          <w:szCs w:val="24"/>
        </w:rPr>
        <w:t>ir.</w:t>
      </w:r>
      <w:proofErr w:type="gramEnd"/>
      <w:r>
        <w:rPr>
          <w:b/>
          <w:sz w:val="24"/>
          <w:szCs w:val="24"/>
        </w:rPr>
        <w:t xml:space="preserve"> Faculty of Business and Law M</w:t>
      </w:r>
      <w:r w:rsidRPr="00BB494F">
        <w:rPr>
          <w:b/>
          <w:sz w:val="24"/>
          <w:szCs w:val="24"/>
        </w:rPr>
        <w:t>arketing Committee</w:t>
      </w:r>
      <w:r>
        <w:rPr>
          <w:sz w:val="24"/>
          <w:szCs w:val="24"/>
        </w:rPr>
        <w:t xml:space="preserve"> 2002-2004</w:t>
      </w:r>
    </w:p>
    <w:p w:rsidR="00785091" w:rsidRDefault="00785091" w:rsidP="004908C0">
      <w:pPr>
        <w:tabs>
          <w:tab w:val="left" w:pos="7680"/>
        </w:tabs>
        <w:rPr>
          <w:sz w:val="24"/>
          <w:szCs w:val="24"/>
        </w:rPr>
      </w:pPr>
    </w:p>
    <w:p w:rsidR="00573CA7" w:rsidRDefault="00573CA7" w:rsidP="004908C0">
      <w:pPr>
        <w:tabs>
          <w:tab w:val="left" w:pos="7680"/>
        </w:tabs>
        <w:rPr>
          <w:sz w:val="24"/>
          <w:szCs w:val="24"/>
        </w:rPr>
      </w:pPr>
    </w:p>
    <w:p w:rsidR="00573CA7" w:rsidRDefault="00573CA7" w:rsidP="004908C0">
      <w:pPr>
        <w:tabs>
          <w:tab w:val="left" w:pos="7680"/>
        </w:tabs>
        <w:rPr>
          <w:sz w:val="24"/>
          <w:szCs w:val="24"/>
        </w:rPr>
      </w:pPr>
    </w:p>
    <w:p w:rsidR="00573CA7" w:rsidRDefault="00573CA7" w:rsidP="004908C0">
      <w:pPr>
        <w:tabs>
          <w:tab w:val="left" w:pos="7680"/>
        </w:tabs>
        <w:rPr>
          <w:sz w:val="24"/>
          <w:szCs w:val="24"/>
        </w:rPr>
      </w:pPr>
    </w:p>
    <w:p w:rsidR="004451A2" w:rsidRDefault="004451A2" w:rsidP="004451A2">
      <w:pPr>
        <w:tabs>
          <w:tab w:val="left" w:pos="7680"/>
        </w:tabs>
        <w:jc w:val="center"/>
        <w:rPr>
          <w:sz w:val="24"/>
          <w:szCs w:val="24"/>
        </w:rPr>
      </w:pPr>
      <w:r>
        <w:rPr>
          <w:b/>
          <w:sz w:val="36"/>
          <w:szCs w:val="36"/>
        </w:rPr>
        <w:t>Educational Marketing and Strategic Planning</w:t>
      </w:r>
    </w:p>
    <w:p w:rsidR="004451A2" w:rsidRDefault="004451A2" w:rsidP="004451A2">
      <w:pPr>
        <w:tabs>
          <w:tab w:val="left" w:pos="7680"/>
        </w:tabs>
        <w:rPr>
          <w:sz w:val="24"/>
          <w:szCs w:val="24"/>
        </w:rPr>
      </w:pPr>
      <w:r w:rsidRPr="00BB494F">
        <w:rPr>
          <w:b/>
          <w:sz w:val="24"/>
          <w:szCs w:val="24"/>
        </w:rPr>
        <w:t>Faculty of Business and Law representative on University Strategic Marketing Committee</w:t>
      </w:r>
      <w:r>
        <w:rPr>
          <w:sz w:val="24"/>
          <w:szCs w:val="24"/>
        </w:rPr>
        <w:t xml:space="preserve"> 1999-2007</w:t>
      </w:r>
    </w:p>
    <w:p w:rsidR="004451A2" w:rsidRDefault="004451A2" w:rsidP="004451A2">
      <w:pPr>
        <w:tabs>
          <w:tab w:val="left" w:pos="7680"/>
        </w:tabs>
        <w:rPr>
          <w:sz w:val="24"/>
          <w:szCs w:val="24"/>
        </w:rPr>
      </w:pPr>
      <w:proofErr w:type="gramStart"/>
      <w:r w:rsidRPr="00BB494F">
        <w:rPr>
          <w:b/>
          <w:sz w:val="24"/>
          <w:szCs w:val="24"/>
        </w:rPr>
        <w:t>Chair</w:t>
      </w:r>
      <w:r>
        <w:rPr>
          <w:b/>
          <w:sz w:val="24"/>
          <w:szCs w:val="24"/>
        </w:rPr>
        <w:t>.</w:t>
      </w:r>
      <w:proofErr w:type="gramEnd"/>
      <w:r w:rsidRPr="00BB494F">
        <w:rPr>
          <w:b/>
          <w:sz w:val="24"/>
          <w:szCs w:val="24"/>
        </w:rPr>
        <w:t xml:space="preserve"> Internal Students Subcommittee of the University of New England Strategic Marketing Committee</w:t>
      </w:r>
      <w:r>
        <w:rPr>
          <w:sz w:val="24"/>
          <w:szCs w:val="24"/>
        </w:rPr>
        <w:t xml:space="preserve"> 2005-2007</w:t>
      </w:r>
    </w:p>
    <w:p w:rsidR="004451A2" w:rsidRDefault="004451A2" w:rsidP="004451A2">
      <w:pPr>
        <w:tabs>
          <w:tab w:val="left" w:pos="7680"/>
        </w:tabs>
        <w:rPr>
          <w:sz w:val="24"/>
          <w:szCs w:val="24"/>
        </w:rPr>
      </w:pPr>
      <w:proofErr w:type="gramStart"/>
      <w:r w:rsidRPr="00BB494F">
        <w:rPr>
          <w:b/>
          <w:sz w:val="24"/>
          <w:szCs w:val="24"/>
        </w:rPr>
        <w:t>Cha</w:t>
      </w:r>
      <w:r>
        <w:rPr>
          <w:b/>
          <w:sz w:val="24"/>
          <w:szCs w:val="24"/>
        </w:rPr>
        <w:t>ir.</w:t>
      </w:r>
      <w:proofErr w:type="gramEnd"/>
      <w:r>
        <w:rPr>
          <w:b/>
          <w:sz w:val="24"/>
          <w:szCs w:val="24"/>
        </w:rPr>
        <w:t xml:space="preserve"> Faculty of Business and Law M</w:t>
      </w:r>
      <w:r w:rsidRPr="00BB494F">
        <w:rPr>
          <w:b/>
          <w:sz w:val="24"/>
          <w:szCs w:val="24"/>
        </w:rPr>
        <w:t>arketing Committee</w:t>
      </w:r>
      <w:r>
        <w:rPr>
          <w:sz w:val="24"/>
          <w:szCs w:val="24"/>
        </w:rPr>
        <w:t xml:space="preserve"> 2002-2004</w:t>
      </w:r>
    </w:p>
    <w:p w:rsidR="004451A2" w:rsidRPr="004451A2" w:rsidRDefault="004451A2" w:rsidP="004451A2">
      <w:pPr>
        <w:tabs>
          <w:tab w:val="left" w:pos="7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Board M</w:t>
      </w:r>
      <w:r w:rsidRPr="004451A2">
        <w:rPr>
          <w:b/>
          <w:sz w:val="24"/>
          <w:szCs w:val="24"/>
        </w:rPr>
        <w:t>ember and Deputy Chair New England Girls School</w:t>
      </w:r>
    </w:p>
    <w:p w:rsidR="004451A2" w:rsidRPr="004451A2" w:rsidRDefault="004451A2" w:rsidP="004451A2">
      <w:pPr>
        <w:tabs>
          <w:tab w:val="left" w:pos="7680"/>
        </w:tabs>
        <w:rPr>
          <w:b/>
          <w:sz w:val="24"/>
          <w:szCs w:val="24"/>
        </w:rPr>
      </w:pPr>
      <w:r w:rsidRPr="004451A2">
        <w:rPr>
          <w:b/>
          <w:sz w:val="24"/>
          <w:szCs w:val="24"/>
        </w:rPr>
        <w:t>Strategy and Change Consultancy PLC Armidale</w:t>
      </w:r>
    </w:p>
    <w:p w:rsidR="004451A2" w:rsidRPr="004451A2" w:rsidRDefault="004451A2" w:rsidP="004451A2">
      <w:pPr>
        <w:tabs>
          <w:tab w:val="left" w:pos="7680"/>
        </w:tabs>
        <w:rPr>
          <w:b/>
          <w:sz w:val="24"/>
          <w:szCs w:val="24"/>
        </w:rPr>
      </w:pPr>
      <w:proofErr w:type="gramStart"/>
      <w:r w:rsidRPr="004451A2">
        <w:rPr>
          <w:b/>
          <w:sz w:val="24"/>
          <w:szCs w:val="24"/>
        </w:rPr>
        <w:t>PhD  -</w:t>
      </w:r>
      <w:proofErr w:type="gramEnd"/>
      <w:r w:rsidRPr="004451A2">
        <w:rPr>
          <w:b/>
          <w:sz w:val="24"/>
          <w:szCs w:val="24"/>
        </w:rPr>
        <w:t xml:space="preserve"> A focus on marketing of higher education</w:t>
      </w:r>
    </w:p>
    <w:p w:rsidR="004451A2" w:rsidRDefault="004451A2" w:rsidP="004451A2">
      <w:pPr>
        <w:tabs>
          <w:tab w:val="left" w:pos="7680"/>
        </w:tabs>
        <w:rPr>
          <w:sz w:val="24"/>
          <w:szCs w:val="24"/>
        </w:rPr>
      </w:pPr>
    </w:p>
    <w:p w:rsidR="00072F3C" w:rsidRPr="00072F3C" w:rsidRDefault="00072F3C" w:rsidP="00072F3C">
      <w:pPr>
        <w:tabs>
          <w:tab w:val="left" w:pos="76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Industry/Community Engagement</w:t>
      </w:r>
    </w:p>
    <w:p w:rsidR="00536278" w:rsidRPr="00F729C0" w:rsidRDefault="007031F5" w:rsidP="004908C0">
      <w:pPr>
        <w:tabs>
          <w:tab w:val="left" w:pos="7680"/>
        </w:tabs>
        <w:rPr>
          <w:sz w:val="32"/>
          <w:szCs w:val="32"/>
        </w:rPr>
      </w:pPr>
      <w:r w:rsidRPr="00F729C0">
        <w:rPr>
          <w:b/>
          <w:sz w:val="32"/>
          <w:szCs w:val="32"/>
        </w:rPr>
        <w:t>Recent Industry Experience</w:t>
      </w:r>
    </w:p>
    <w:p w:rsidR="007031F5" w:rsidRDefault="007031F5" w:rsidP="004908C0">
      <w:pPr>
        <w:tabs>
          <w:tab w:val="left" w:pos="7680"/>
        </w:tabs>
        <w:rPr>
          <w:sz w:val="24"/>
          <w:szCs w:val="24"/>
        </w:rPr>
      </w:pPr>
      <w:r w:rsidRPr="00C07551">
        <w:rPr>
          <w:b/>
          <w:sz w:val="24"/>
          <w:szCs w:val="24"/>
        </w:rPr>
        <w:t>Aspen Interiors 2013-2014</w:t>
      </w:r>
      <w:r>
        <w:rPr>
          <w:sz w:val="24"/>
          <w:szCs w:val="24"/>
        </w:rPr>
        <w:t xml:space="preserve"> – Strategic Capability Development (see attached testimonial)</w:t>
      </w:r>
    </w:p>
    <w:p w:rsidR="007031F5" w:rsidRDefault="007031F5" w:rsidP="004908C0">
      <w:pPr>
        <w:tabs>
          <w:tab w:val="left" w:pos="7680"/>
        </w:tabs>
        <w:rPr>
          <w:sz w:val="24"/>
          <w:szCs w:val="24"/>
        </w:rPr>
      </w:pPr>
      <w:r w:rsidRPr="00C07551">
        <w:rPr>
          <w:b/>
          <w:sz w:val="24"/>
          <w:szCs w:val="24"/>
        </w:rPr>
        <w:t>PLC Armidale 2012-2013</w:t>
      </w:r>
      <w:r>
        <w:rPr>
          <w:sz w:val="24"/>
          <w:szCs w:val="24"/>
        </w:rPr>
        <w:t xml:space="preserve"> – Strategic Planning and Cultural Change Program</w:t>
      </w:r>
    </w:p>
    <w:p w:rsidR="007031F5" w:rsidRDefault="007031F5" w:rsidP="004908C0">
      <w:pPr>
        <w:tabs>
          <w:tab w:val="left" w:pos="7680"/>
        </w:tabs>
        <w:rPr>
          <w:sz w:val="24"/>
          <w:szCs w:val="24"/>
        </w:rPr>
      </w:pPr>
      <w:r w:rsidRPr="00C07551">
        <w:rPr>
          <w:b/>
          <w:sz w:val="24"/>
          <w:szCs w:val="24"/>
        </w:rPr>
        <w:t>Northern Inland Credit Union</w:t>
      </w:r>
      <w:r w:rsidR="00C07551" w:rsidRPr="00C07551">
        <w:rPr>
          <w:b/>
          <w:sz w:val="24"/>
          <w:szCs w:val="24"/>
        </w:rPr>
        <w:t xml:space="preserve"> 2008 - 2013</w:t>
      </w:r>
      <w:r>
        <w:rPr>
          <w:sz w:val="24"/>
          <w:szCs w:val="24"/>
        </w:rPr>
        <w:t xml:space="preserve"> </w:t>
      </w:r>
      <w:r w:rsidR="00C0755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07551">
        <w:rPr>
          <w:sz w:val="24"/>
          <w:szCs w:val="24"/>
        </w:rPr>
        <w:t>Ongoing strategic development role including regular strategic planning sessions</w:t>
      </w:r>
    </w:p>
    <w:p w:rsidR="00C07551" w:rsidRPr="00C07551" w:rsidRDefault="00C07551" w:rsidP="004908C0">
      <w:pPr>
        <w:tabs>
          <w:tab w:val="left" w:pos="7680"/>
        </w:tabs>
        <w:rPr>
          <w:b/>
          <w:sz w:val="24"/>
          <w:szCs w:val="24"/>
        </w:rPr>
      </w:pPr>
      <w:r w:rsidRPr="00C07551">
        <w:rPr>
          <w:b/>
          <w:sz w:val="24"/>
          <w:szCs w:val="24"/>
        </w:rPr>
        <w:t>SME’s Strategic Planning Workshops</w:t>
      </w:r>
    </w:p>
    <w:p w:rsidR="00C07551" w:rsidRDefault="00C07551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Media V Sydney 2011</w:t>
      </w:r>
    </w:p>
    <w:p w:rsidR="00C07551" w:rsidRDefault="00C07551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Curves Fitness and Weight Loss Centre (Northern Beaches Sydney) 2011</w:t>
      </w:r>
    </w:p>
    <w:p w:rsidR="00C07551" w:rsidRDefault="00C07551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Strategic Planning Workshops aimed at Small Business </w:t>
      </w:r>
    </w:p>
    <w:p w:rsidR="00C07551" w:rsidRDefault="00C07551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Solomon Islands 2010</w:t>
      </w:r>
    </w:p>
    <w:p w:rsidR="00C07551" w:rsidRDefault="00C07551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Sydney February, May, July, September 2011</w:t>
      </w:r>
    </w:p>
    <w:p w:rsidR="00573CA7" w:rsidRDefault="00573CA7" w:rsidP="004908C0">
      <w:pPr>
        <w:tabs>
          <w:tab w:val="left" w:pos="7680"/>
        </w:tabs>
        <w:rPr>
          <w:b/>
          <w:sz w:val="32"/>
          <w:szCs w:val="32"/>
        </w:rPr>
      </w:pPr>
    </w:p>
    <w:p w:rsidR="00573CA7" w:rsidRDefault="00573CA7" w:rsidP="004908C0">
      <w:pPr>
        <w:tabs>
          <w:tab w:val="left" w:pos="7680"/>
        </w:tabs>
        <w:rPr>
          <w:b/>
          <w:sz w:val="32"/>
          <w:szCs w:val="32"/>
        </w:rPr>
      </w:pPr>
    </w:p>
    <w:p w:rsidR="00F729C0" w:rsidRPr="00F729C0" w:rsidRDefault="00F729C0" w:rsidP="004908C0">
      <w:pPr>
        <w:tabs>
          <w:tab w:val="left" w:pos="7680"/>
        </w:tabs>
        <w:rPr>
          <w:sz w:val="32"/>
          <w:szCs w:val="32"/>
        </w:rPr>
      </w:pPr>
      <w:r w:rsidRPr="00F729C0">
        <w:rPr>
          <w:b/>
          <w:sz w:val="32"/>
          <w:szCs w:val="32"/>
        </w:rPr>
        <w:lastRenderedPageBreak/>
        <w:t>Community Engagement</w:t>
      </w:r>
    </w:p>
    <w:p w:rsidR="00F729C0" w:rsidRDefault="00F729C0" w:rsidP="004908C0">
      <w:pPr>
        <w:tabs>
          <w:tab w:val="left" w:pos="7680"/>
        </w:tabs>
        <w:rPr>
          <w:sz w:val="24"/>
          <w:szCs w:val="24"/>
        </w:rPr>
      </w:pPr>
      <w:r w:rsidRPr="00F729C0">
        <w:rPr>
          <w:b/>
          <w:sz w:val="28"/>
          <w:szCs w:val="28"/>
        </w:rPr>
        <w:t>Pro Bono Consultancies</w:t>
      </w:r>
    </w:p>
    <w:p w:rsidR="00F729C0" w:rsidRDefault="00F729C0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University of New England Library Strategic planning Workshops 2013</w:t>
      </w:r>
    </w:p>
    <w:p w:rsidR="00F729C0" w:rsidRDefault="00F729C0" w:rsidP="004908C0">
      <w:pPr>
        <w:tabs>
          <w:tab w:val="left" w:pos="76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Oorala</w:t>
      </w:r>
      <w:proofErr w:type="spellEnd"/>
      <w:r>
        <w:rPr>
          <w:sz w:val="24"/>
          <w:szCs w:val="24"/>
        </w:rPr>
        <w:t xml:space="preserve"> Centre University of New England (</w:t>
      </w:r>
      <w:proofErr w:type="spellStart"/>
      <w:r>
        <w:rPr>
          <w:sz w:val="24"/>
          <w:szCs w:val="24"/>
        </w:rPr>
        <w:t>UNE’s</w:t>
      </w:r>
      <w:proofErr w:type="spellEnd"/>
      <w:r>
        <w:rPr>
          <w:sz w:val="24"/>
          <w:szCs w:val="24"/>
        </w:rPr>
        <w:t xml:space="preserve"> Aboriginal Development Centre) Strategic Planning and Cultural Change Workshop 2013</w:t>
      </w:r>
    </w:p>
    <w:p w:rsidR="00F729C0" w:rsidRDefault="00F729C0" w:rsidP="004908C0">
      <w:pPr>
        <w:tabs>
          <w:tab w:val="left" w:pos="7680"/>
        </w:tabs>
        <w:rPr>
          <w:sz w:val="24"/>
          <w:szCs w:val="24"/>
        </w:rPr>
      </w:pPr>
      <w:r>
        <w:rPr>
          <w:b/>
          <w:sz w:val="28"/>
          <w:szCs w:val="28"/>
        </w:rPr>
        <w:t>Board Positions</w:t>
      </w:r>
    </w:p>
    <w:p w:rsidR="00F729C0" w:rsidRDefault="00F729C0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New England Girls School Pty Ltd 2008-2009 Director and Deputy Chair of the Board</w:t>
      </w:r>
    </w:p>
    <w:p w:rsidR="00F729C0" w:rsidRDefault="00F729C0" w:rsidP="004908C0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New England Credit Union 200-2004 Director and Chair Strategic Management Committee</w:t>
      </w:r>
    </w:p>
    <w:p w:rsidR="007A2EA2" w:rsidRDefault="007A2EA2" w:rsidP="004908C0">
      <w:pPr>
        <w:tabs>
          <w:tab w:val="left" w:pos="7680"/>
        </w:tabs>
        <w:rPr>
          <w:sz w:val="24"/>
          <w:szCs w:val="24"/>
        </w:rPr>
      </w:pPr>
    </w:p>
    <w:p w:rsidR="00573CA7" w:rsidRDefault="00573CA7" w:rsidP="004908C0">
      <w:pPr>
        <w:tabs>
          <w:tab w:val="left" w:pos="7680"/>
        </w:tabs>
        <w:rPr>
          <w:sz w:val="24"/>
          <w:szCs w:val="24"/>
        </w:rPr>
      </w:pPr>
    </w:p>
    <w:p w:rsidR="00573CA7" w:rsidRDefault="00573CA7" w:rsidP="004908C0">
      <w:pPr>
        <w:tabs>
          <w:tab w:val="left" w:pos="7680"/>
        </w:tabs>
        <w:rPr>
          <w:sz w:val="24"/>
          <w:szCs w:val="24"/>
        </w:rPr>
      </w:pPr>
    </w:p>
    <w:p w:rsidR="00573CA7" w:rsidRDefault="00573CA7" w:rsidP="004908C0">
      <w:pPr>
        <w:tabs>
          <w:tab w:val="left" w:pos="7680"/>
        </w:tabs>
        <w:rPr>
          <w:sz w:val="24"/>
          <w:szCs w:val="24"/>
        </w:rPr>
      </w:pPr>
    </w:p>
    <w:p w:rsidR="00573CA7" w:rsidRDefault="00573CA7" w:rsidP="004908C0">
      <w:pPr>
        <w:tabs>
          <w:tab w:val="left" w:pos="7680"/>
        </w:tabs>
        <w:rPr>
          <w:sz w:val="24"/>
          <w:szCs w:val="24"/>
        </w:rPr>
      </w:pPr>
    </w:p>
    <w:p w:rsidR="00573CA7" w:rsidRDefault="00573CA7" w:rsidP="004908C0">
      <w:pPr>
        <w:tabs>
          <w:tab w:val="left" w:pos="7680"/>
        </w:tabs>
        <w:rPr>
          <w:sz w:val="24"/>
          <w:szCs w:val="24"/>
        </w:rPr>
      </w:pPr>
    </w:p>
    <w:p w:rsidR="00573CA7" w:rsidRDefault="00573CA7" w:rsidP="004908C0">
      <w:pPr>
        <w:tabs>
          <w:tab w:val="left" w:pos="7680"/>
        </w:tabs>
        <w:rPr>
          <w:sz w:val="24"/>
          <w:szCs w:val="24"/>
        </w:rPr>
      </w:pPr>
    </w:p>
    <w:p w:rsidR="00573CA7" w:rsidRDefault="00573CA7" w:rsidP="004908C0">
      <w:pPr>
        <w:tabs>
          <w:tab w:val="left" w:pos="7680"/>
        </w:tabs>
        <w:rPr>
          <w:sz w:val="24"/>
          <w:szCs w:val="24"/>
        </w:rPr>
      </w:pPr>
    </w:p>
    <w:p w:rsidR="00573CA7" w:rsidRDefault="00573CA7" w:rsidP="004908C0">
      <w:pPr>
        <w:tabs>
          <w:tab w:val="left" w:pos="7680"/>
        </w:tabs>
        <w:rPr>
          <w:sz w:val="24"/>
          <w:szCs w:val="24"/>
        </w:rPr>
      </w:pPr>
    </w:p>
    <w:p w:rsidR="00573CA7" w:rsidRDefault="00573CA7" w:rsidP="004908C0">
      <w:pPr>
        <w:tabs>
          <w:tab w:val="left" w:pos="7680"/>
        </w:tabs>
        <w:rPr>
          <w:sz w:val="24"/>
          <w:szCs w:val="24"/>
        </w:rPr>
      </w:pPr>
    </w:p>
    <w:p w:rsidR="00573CA7" w:rsidRDefault="00573CA7" w:rsidP="004908C0">
      <w:pPr>
        <w:tabs>
          <w:tab w:val="left" w:pos="7680"/>
        </w:tabs>
        <w:rPr>
          <w:sz w:val="24"/>
          <w:szCs w:val="24"/>
        </w:rPr>
      </w:pPr>
    </w:p>
    <w:p w:rsidR="00573CA7" w:rsidRDefault="00573CA7" w:rsidP="004908C0">
      <w:pPr>
        <w:tabs>
          <w:tab w:val="left" w:pos="7680"/>
        </w:tabs>
        <w:rPr>
          <w:sz w:val="24"/>
          <w:szCs w:val="24"/>
        </w:rPr>
      </w:pPr>
    </w:p>
    <w:p w:rsidR="00573CA7" w:rsidRDefault="00573CA7" w:rsidP="004908C0">
      <w:pPr>
        <w:tabs>
          <w:tab w:val="left" w:pos="7680"/>
        </w:tabs>
        <w:rPr>
          <w:sz w:val="24"/>
          <w:szCs w:val="24"/>
        </w:rPr>
      </w:pPr>
    </w:p>
    <w:p w:rsidR="007A2EA2" w:rsidRDefault="007A2EA2" w:rsidP="004908C0">
      <w:pPr>
        <w:tabs>
          <w:tab w:val="left" w:pos="7680"/>
        </w:tabs>
        <w:rPr>
          <w:sz w:val="24"/>
          <w:szCs w:val="24"/>
        </w:rPr>
      </w:pPr>
    </w:p>
    <w:p w:rsidR="007A2EA2" w:rsidRDefault="007A2EA2" w:rsidP="004908C0">
      <w:pPr>
        <w:tabs>
          <w:tab w:val="left" w:pos="7680"/>
        </w:tabs>
        <w:rPr>
          <w:sz w:val="24"/>
          <w:szCs w:val="24"/>
        </w:rPr>
      </w:pPr>
    </w:p>
    <w:p w:rsidR="00CD4DCC" w:rsidRDefault="00CD4DCC" w:rsidP="004908C0">
      <w:pPr>
        <w:tabs>
          <w:tab w:val="left" w:pos="7680"/>
        </w:tabs>
        <w:rPr>
          <w:sz w:val="24"/>
          <w:szCs w:val="24"/>
        </w:rPr>
      </w:pPr>
    </w:p>
    <w:p w:rsidR="00CD4DCC" w:rsidRDefault="00CD4DCC" w:rsidP="004908C0">
      <w:pPr>
        <w:tabs>
          <w:tab w:val="left" w:pos="7680"/>
        </w:tabs>
        <w:rPr>
          <w:sz w:val="24"/>
          <w:szCs w:val="24"/>
        </w:rPr>
      </w:pPr>
    </w:p>
    <w:p w:rsidR="007A2EA2" w:rsidRDefault="007A2EA2" w:rsidP="004908C0">
      <w:pPr>
        <w:tabs>
          <w:tab w:val="left" w:pos="7680"/>
        </w:tabs>
        <w:rPr>
          <w:sz w:val="24"/>
          <w:szCs w:val="24"/>
        </w:rPr>
      </w:pPr>
    </w:p>
    <w:p w:rsidR="007A2EA2" w:rsidRDefault="007A2EA2" w:rsidP="007A2EA2">
      <w:pPr>
        <w:tabs>
          <w:tab w:val="left" w:pos="7680"/>
        </w:tabs>
        <w:jc w:val="center"/>
        <w:rPr>
          <w:sz w:val="24"/>
          <w:szCs w:val="24"/>
        </w:rPr>
      </w:pPr>
      <w:r>
        <w:rPr>
          <w:b/>
          <w:sz w:val="36"/>
          <w:szCs w:val="36"/>
        </w:rPr>
        <w:lastRenderedPageBreak/>
        <w:t>Scholarship and Learning</w:t>
      </w:r>
    </w:p>
    <w:p w:rsidR="00573CA7" w:rsidRDefault="00573CA7" w:rsidP="00573CA7">
      <w:pPr>
        <w:tabs>
          <w:tab w:val="left" w:pos="7680"/>
        </w:tabs>
        <w:rPr>
          <w:sz w:val="24"/>
          <w:szCs w:val="24"/>
        </w:rPr>
      </w:pPr>
      <w:r>
        <w:rPr>
          <w:b/>
          <w:sz w:val="28"/>
          <w:szCs w:val="28"/>
        </w:rPr>
        <w:t>PhD/Doctorial Supervision</w:t>
      </w:r>
    </w:p>
    <w:p w:rsidR="00573CA7" w:rsidRPr="00BD596A" w:rsidRDefault="00573CA7" w:rsidP="00573CA7">
      <w:pPr>
        <w:tabs>
          <w:tab w:val="left" w:pos="7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Current</w:t>
      </w:r>
    </w:p>
    <w:p w:rsidR="00573CA7" w:rsidRDefault="00573CA7" w:rsidP="00573CA7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Mark Petersen PhD </w:t>
      </w:r>
      <w:proofErr w:type="spellStart"/>
      <w:r>
        <w:rPr>
          <w:sz w:val="24"/>
          <w:szCs w:val="24"/>
        </w:rPr>
        <w:t>RMIT</w:t>
      </w:r>
      <w:proofErr w:type="spellEnd"/>
      <w:r>
        <w:rPr>
          <w:sz w:val="24"/>
          <w:szCs w:val="24"/>
        </w:rPr>
        <w:t xml:space="preserve"> Hybrid Entrepreneurship in Vietnam</w:t>
      </w:r>
    </w:p>
    <w:p w:rsidR="00573CA7" w:rsidRDefault="00573CA7" w:rsidP="00573CA7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Phillip Dowler University of New England </w:t>
      </w:r>
      <w:r w:rsidR="00B2474E">
        <w:rPr>
          <w:sz w:val="24"/>
          <w:szCs w:val="24"/>
        </w:rPr>
        <w:t>PhD</w:t>
      </w:r>
      <w:r>
        <w:rPr>
          <w:sz w:val="24"/>
          <w:szCs w:val="24"/>
        </w:rPr>
        <w:t xml:space="preserve"> in Innovation in the Workplace Application in process</w:t>
      </w:r>
    </w:p>
    <w:p w:rsidR="00573CA7" w:rsidRDefault="00573CA7" w:rsidP="00573CA7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Keith Jones PhD University of New England Services Marketing</w:t>
      </w:r>
    </w:p>
    <w:p w:rsidR="00573CA7" w:rsidRDefault="00573CA7" w:rsidP="00573CA7">
      <w:pPr>
        <w:tabs>
          <w:tab w:val="left" w:pos="7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Successful Completions</w:t>
      </w:r>
    </w:p>
    <w:p w:rsidR="00573CA7" w:rsidRDefault="00573CA7" w:rsidP="00573CA7">
      <w:pPr>
        <w:tabs>
          <w:tab w:val="left" w:pos="76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Fredy</w:t>
      </w:r>
      <w:proofErr w:type="spellEnd"/>
      <w:r>
        <w:rPr>
          <w:sz w:val="24"/>
          <w:szCs w:val="24"/>
        </w:rPr>
        <w:t xml:space="preserve"> Abaca Valenzuela PhD University of New England Services Marketing 2005</w:t>
      </w:r>
    </w:p>
    <w:p w:rsidR="00573CA7" w:rsidRDefault="00573CA7" w:rsidP="00573CA7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proofErr w:type="gramStart"/>
      <w:r>
        <w:rPr>
          <w:sz w:val="24"/>
          <w:szCs w:val="24"/>
        </w:rPr>
        <w:t>Gao</w:t>
      </w:r>
      <w:proofErr w:type="gramEnd"/>
      <w:r>
        <w:rPr>
          <w:sz w:val="24"/>
          <w:szCs w:val="24"/>
        </w:rPr>
        <w:t xml:space="preserve"> PhD University of New England Strategic Management 2006</w:t>
      </w:r>
    </w:p>
    <w:p w:rsidR="00573CA7" w:rsidRDefault="00573CA7" w:rsidP="00573CA7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Three completed Master of Economics by Thesis supervisions</w:t>
      </w:r>
    </w:p>
    <w:p w:rsidR="00573CA7" w:rsidRDefault="00573CA7" w:rsidP="00573CA7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Five completed Honour Dissertations</w:t>
      </w:r>
    </w:p>
    <w:p w:rsidR="00573CA7" w:rsidRDefault="00573CA7" w:rsidP="007A2EA2">
      <w:pPr>
        <w:tabs>
          <w:tab w:val="left" w:pos="7680"/>
        </w:tabs>
        <w:rPr>
          <w:b/>
          <w:sz w:val="32"/>
          <w:szCs w:val="32"/>
        </w:rPr>
      </w:pPr>
    </w:p>
    <w:p w:rsidR="007A2EA2" w:rsidRDefault="007A2EA2" w:rsidP="007A2EA2">
      <w:pPr>
        <w:tabs>
          <w:tab w:val="left" w:pos="7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Grants</w:t>
      </w:r>
    </w:p>
    <w:p w:rsidR="00D00311" w:rsidRPr="00D00311" w:rsidRDefault="00D00311" w:rsidP="007A2EA2">
      <w:pPr>
        <w:tabs>
          <w:tab w:val="left" w:pos="7680"/>
        </w:tabs>
        <w:rPr>
          <w:sz w:val="24"/>
          <w:szCs w:val="24"/>
        </w:rPr>
      </w:pPr>
      <w:proofErr w:type="spellStart"/>
      <w:r w:rsidRPr="00D00311">
        <w:rPr>
          <w:rFonts w:eastAsia="Times New Roman" w:cstheme="minorHAnsi"/>
          <w:color w:val="222222"/>
          <w:sz w:val="24"/>
          <w:szCs w:val="24"/>
          <w:lang w:eastAsia="en-AU"/>
        </w:rPr>
        <w:t>Asean</w:t>
      </w:r>
      <w:proofErr w:type="spellEnd"/>
      <w:r w:rsidRPr="00D00311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CSR Small Grants Fund.</w:t>
      </w:r>
      <w:r w:rsidRPr="00D0031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proofErr w:type="gramStart"/>
      <w:r w:rsidRPr="00D00311">
        <w:rPr>
          <w:i/>
          <w:sz w:val="24"/>
          <w:szCs w:val="24"/>
        </w:rPr>
        <w:t>Building Capacity and Collective Action in the Development of Sustainable Agriculture within Supply Chain SMEs.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$16,075.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Presently under consideration for funding.</w:t>
      </w:r>
      <w:proofErr w:type="gramEnd"/>
      <w:r>
        <w:rPr>
          <w:i/>
          <w:sz w:val="24"/>
          <w:szCs w:val="24"/>
        </w:rPr>
        <w:t xml:space="preserve"> 2016</w:t>
      </w:r>
    </w:p>
    <w:p w:rsidR="007A2EA2" w:rsidRDefault="007A2EA2" w:rsidP="007A2EA2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University of New England Teaching Grant $50,000 – ‘Embedding Graduate Attributes Into the Bachelor of Business and Science Degrees” 2006</w:t>
      </w:r>
    </w:p>
    <w:p w:rsidR="007A2EA2" w:rsidRDefault="007A2EA2" w:rsidP="007A2EA2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University of New England Research Grant $6,000. </w:t>
      </w:r>
      <w:proofErr w:type="gramStart"/>
      <w:r>
        <w:rPr>
          <w:sz w:val="24"/>
          <w:szCs w:val="24"/>
        </w:rPr>
        <w:t>“The Changing Nature of Intergenerational and Cross-Cultural Values Systems in China and Australia.</w:t>
      </w:r>
      <w:proofErr w:type="gramEnd"/>
      <w:r>
        <w:rPr>
          <w:sz w:val="24"/>
          <w:szCs w:val="24"/>
        </w:rPr>
        <w:t xml:space="preserve"> The Implications of Marketing Australian Products in China” 2004</w:t>
      </w:r>
    </w:p>
    <w:p w:rsidR="00635FE6" w:rsidRDefault="00635FE6" w:rsidP="007A2EA2">
      <w:pPr>
        <w:tabs>
          <w:tab w:val="left" w:pos="7680"/>
        </w:tabs>
        <w:rPr>
          <w:sz w:val="24"/>
          <w:szCs w:val="24"/>
        </w:rPr>
      </w:pPr>
    </w:p>
    <w:p w:rsidR="007A2EA2" w:rsidRDefault="007A2EA2" w:rsidP="007A2EA2">
      <w:pPr>
        <w:tabs>
          <w:tab w:val="left" w:pos="7680"/>
        </w:tabs>
        <w:rPr>
          <w:sz w:val="24"/>
          <w:szCs w:val="24"/>
        </w:rPr>
      </w:pPr>
      <w:r w:rsidRPr="007A2EA2">
        <w:rPr>
          <w:b/>
          <w:sz w:val="32"/>
          <w:szCs w:val="32"/>
        </w:rPr>
        <w:t>Invited Presentations</w:t>
      </w:r>
    </w:p>
    <w:p w:rsidR="007A2EA2" w:rsidRDefault="007A2EA2" w:rsidP="007A2EA2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Teaching Services Marketing </w:t>
      </w:r>
      <w:proofErr w:type="spellStart"/>
      <w:r>
        <w:rPr>
          <w:sz w:val="24"/>
          <w:szCs w:val="24"/>
        </w:rPr>
        <w:t>SERVSIG</w:t>
      </w:r>
      <w:proofErr w:type="spellEnd"/>
      <w:r>
        <w:rPr>
          <w:sz w:val="24"/>
          <w:szCs w:val="24"/>
        </w:rPr>
        <w:t xml:space="preserve"> Services Marketing Consortium Maastricht Netherlands 2002</w:t>
      </w:r>
    </w:p>
    <w:p w:rsidR="00635FE6" w:rsidRDefault="00635FE6" w:rsidP="007A2EA2">
      <w:pPr>
        <w:tabs>
          <w:tab w:val="left" w:pos="7680"/>
        </w:tabs>
        <w:rPr>
          <w:sz w:val="24"/>
          <w:szCs w:val="24"/>
        </w:rPr>
      </w:pPr>
    </w:p>
    <w:p w:rsidR="00573CA7" w:rsidRDefault="00573CA7" w:rsidP="007A2EA2">
      <w:pPr>
        <w:tabs>
          <w:tab w:val="left" w:pos="7680"/>
        </w:tabs>
        <w:rPr>
          <w:sz w:val="24"/>
          <w:szCs w:val="24"/>
        </w:rPr>
      </w:pPr>
      <w:bookmarkStart w:id="0" w:name="_GoBack"/>
      <w:bookmarkEnd w:id="0"/>
    </w:p>
    <w:p w:rsidR="007A2EA2" w:rsidRDefault="007A2EA2" w:rsidP="007A2EA2">
      <w:pPr>
        <w:tabs>
          <w:tab w:val="left" w:pos="7680"/>
        </w:tabs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Refereed Journal Articles</w:t>
      </w:r>
    </w:p>
    <w:p w:rsidR="00156BB1" w:rsidRDefault="00156BB1" w:rsidP="007A2EA2">
      <w:pPr>
        <w:tabs>
          <w:tab w:val="left" w:pos="7680"/>
        </w:tabs>
        <w:rPr>
          <w:sz w:val="24"/>
          <w:szCs w:val="24"/>
        </w:rPr>
      </w:pPr>
      <w:r w:rsidRPr="00156BB1">
        <w:rPr>
          <w:sz w:val="24"/>
          <w:szCs w:val="24"/>
        </w:rPr>
        <w:t xml:space="preserve">Mathews </w:t>
      </w:r>
      <w:proofErr w:type="spellStart"/>
      <w:r w:rsidRPr="00156BB1">
        <w:rPr>
          <w:sz w:val="24"/>
          <w:szCs w:val="24"/>
        </w:rPr>
        <w:t>Nkhoma</w:t>
      </w:r>
      <w:proofErr w:type="spellEnd"/>
      <w:r w:rsidRPr="00156BB1">
        <w:rPr>
          <w:sz w:val="24"/>
          <w:szCs w:val="24"/>
        </w:rPr>
        <w:t xml:space="preserve">, Cherry </w:t>
      </w:r>
      <w:proofErr w:type="spellStart"/>
      <w:r w:rsidRPr="00156BB1">
        <w:rPr>
          <w:sz w:val="24"/>
          <w:szCs w:val="24"/>
        </w:rPr>
        <w:t>Narumon</w:t>
      </w:r>
      <w:proofErr w:type="spellEnd"/>
      <w:r w:rsidRPr="00156BB1">
        <w:rPr>
          <w:sz w:val="24"/>
          <w:szCs w:val="24"/>
        </w:rPr>
        <w:t xml:space="preserve"> </w:t>
      </w:r>
      <w:proofErr w:type="spellStart"/>
      <w:r w:rsidRPr="00156BB1">
        <w:rPr>
          <w:sz w:val="24"/>
          <w:szCs w:val="24"/>
        </w:rPr>
        <w:t>Sriratanaviriyakul</w:t>
      </w:r>
      <w:proofErr w:type="spellEnd"/>
      <w:r w:rsidRPr="00156BB1">
        <w:rPr>
          <w:sz w:val="24"/>
          <w:szCs w:val="24"/>
        </w:rPr>
        <w:t xml:space="preserve">, Anna Felipe, Thanh Kim Cao, Roger Epworth, </w:t>
      </w:r>
      <w:proofErr w:type="spellStart"/>
      <w:r w:rsidRPr="00156BB1">
        <w:rPr>
          <w:sz w:val="24"/>
          <w:szCs w:val="24"/>
        </w:rPr>
        <w:t>Avinash</w:t>
      </w:r>
      <w:proofErr w:type="spellEnd"/>
      <w:r w:rsidRPr="00156BB1">
        <w:rPr>
          <w:sz w:val="24"/>
          <w:szCs w:val="24"/>
        </w:rPr>
        <w:t xml:space="preserve"> </w:t>
      </w:r>
      <w:proofErr w:type="spellStart"/>
      <w:r w:rsidRPr="00156BB1">
        <w:rPr>
          <w:sz w:val="24"/>
          <w:szCs w:val="24"/>
        </w:rPr>
        <w:t>Shankaranarayanan</w:t>
      </w:r>
      <w:proofErr w:type="spellEnd"/>
      <w:r w:rsidRPr="00156BB1">
        <w:rPr>
          <w:sz w:val="24"/>
          <w:szCs w:val="24"/>
        </w:rPr>
        <w:t xml:space="preserve">, </w:t>
      </w:r>
      <w:proofErr w:type="spellStart"/>
      <w:r w:rsidRPr="00156BB1">
        <w:rPr>
          <w:sz w:val="24"/>
          <w:szCs w:val="24"/>
        </w:rPr>
        <w:t>Huy</w:t>
      </w:r>
      <w:proofErr w:type="spellEnd"/>
      <w:r w:rsidRPr="00156BB1">
        <w:rPr>
          <w:sz w:val="24"/>
          <w:szCs w:val="24"/>
        </w:rPr>
        <w:t xml:space="preserve"> Le </w:t>
      </w:r>
      <w:proofErr w:type="spellStart"/>
      <w:r w:rsidRPr="00156BB1">
        <w:rPr>
          <w:sz w:val="24"/>
          <w:szCs w:val="24"/>
        </w:rPr>
        <w:t>Quang</w:t>
      </w:r>
      <w:proofErr w:type="spellEnd"/>
      <w:r w:rsidRPr="00156B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825FF">
        <w:rPr>
          <w:sz w:val="24"/>
          <w:szCs w:val="24"/>
        </w:rPr>
        <w:t xml:space="preserve">(2016) </w:t>
      </w:r>
      <w:r>
        <w:rPr>
          <w:sz w:val="24"/>
          <w:szCs w:val="24"/>
        </w:rPr>
        <w:t>ASEAN Users’ P</w:t>
      </w:r>
      <w:r w:rsidR="007A1E3B">
        <w:rPr>
          <w:sz w:val="24"/>
          <w:szCs w:val="24"/>
        </w:rPr>
        <w:t xml:space="preserve">rivacy Concerns and Security in Using Online Social Networks. </w:t>
      </w:r>
      <w:proofErr w:type="gramStart"/>
      <w:r w:rsidRPr="00156BB1">
        <w:rPr>
          <w:sz w:val="24"/>
          <w:szCs w:val="24"/>
        </w:rPr>
        <w:t>International Journal of Electronic Security and Digital Forensics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December</w:t>
      </w:r>
    </w:p>
    <w:p w:rsidR="007A1E3B" w:rsidRDefault="007A1E3B" w:rsidP="007A2EA2">
      <w:pPr>
        <w:tabs>
          <w:tab w:val="left" w:pos="7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Valenzuela, F., Pearson, D. and Epworth, R. (2005) Influence of Switching Barriers On Service Recovery Evaluation.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IMIT. Journal of Services Research.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December.</w:t>
      </w:r>
      <w:proofErr w:type="gramEnd"/>
    </w:p>
    <w:p w:rsidR="007A1E3B" w:rsidRDefault="007A1E3B" w:rsidP="007A2EA2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Valenzuela, F., Pearson, D., Epworth, R., Llanos, R. and </w:t>
      </w:r>
      <w:proofErr w:type="spellStart"/>
      <w:r>
        <w:rPr>
          <w:sz w:val="24"/>
          <w:szCs w:val="24"/>
        </w:rPr>
        <w:t>Vilches</w:t>
      </w:r>
      <w:proofErr w:type="spellEnd"/>
      <w:r>
        <w:rPr>
          <w:sz w:val="24"/>
          <w:szCs w:val="24"/>
        </w:rPr>
        <w:t xml:space="preserve">, S. (2005) Consumer Complaining </w:t>
      </w:r>
      <w:proofErr w:type="spellStart"/>
      <w:r>
        <w:rPr>
          <w:sz w:val="24"/>
          <w:szCs w:val="24"/>
        </w:rPr>
        <w:t>Behavior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The Case of a South American Country.</w:t>
      </w:r>
      <w:proofErr w:type="gramEnd"/>
      <w:r>
        <w:rPr>
          <w:sz w:val="24"/>
          <w:szCs w:val="24"/>
        </w:rPr>
        <w:t xml:space="preserve"> Chile.” </w:t>
      </w:r>
      <w:proofErr w:type="gramStart"/>
      <w:r>
        <w:rPr>
          <w:sz w:val="24"/>
          <w:szCs w:val="24"/>
        </w:rPr>
        <w:t>Journal of Contemporary management Research.</w:t>
      </w:r>
      <w:proofErr w:type="gramEnd"/>
      <w:r>
        <w:rPr>
          <w:sz w:val="24"/>
          <w:szCs w:val="24"/>
        </w:rPr>
        <w:t xml:space="preserve"> 1(1), 3-12.</w:t>
      </w:r>
    </w:p>
    <w:p w:rsidR="00635FE6" w:rsidRDefault="00635FE6" w:rsidP="007A2EA2">
      <w:pPr>
        <w:tabs>
          <w:tab w:val="left" w:pos="7680"/>
        </w:tabs>
        <w:rPr>
          <w:sz w:val="24"/>
          <w:szCs w:val="24"/>
        </w:rPr>
      </w:pPr>
    </w:p>
    <w:p w:rsidR="008A163E" w:rsidRDefault="008A163E" w:rsidP="007A2EA2">
      <w:pPr>
        <w:tabs>
          <w:tab w:val="left" w:pos="7680"/>
        </w:tabs>
        <w:rPr>
          <w:sz w:val="24"/>
          <w:szCs w:val="24"/>
        </w:rPr>
      </w:pPr>
      <w:r>
        <w:rPr>
          <w:b/>
          <w:sz w:val="32"/>
          <w:szCs w:val="32"/>
        </w:rPr>
        <w:t>Refereed Conference Papers</w:t>
      </w:r>
    </w:p>
    <w:p w:rsidR="00D62DF6" w:rsidRDefault="00D62DF6" w:rsidP="00734AF0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AU"/>
        </w:rPr>
      </w:pPr>
      <w:proofErr w:type="gramStart"/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>Peterson, M., Epworth, R. and Gilbert, D. (2017) Hybrid Entrepreneurship in Vietnam.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 xml:space="preserve">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>A Snapshot.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 xml:space="preserve">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>Australian Centre for Entrepreneurial Research Exchange Conference 2017.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>RMIT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 xml:space="preserve"> Melbourne, February 2017</w:t>
      </w:r>
    </w:p>
    <w:p w:rsidR="00D62DF6" w:rsidRDefault="00D62DF6" w:rsidP="00734AF0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AU"/>
        </w:rPr>
      </w:pPr>
    </w:p>
    <w:p w:rsidR="00734AF0" w:rsidRPr="00734AF0" w:rsidRDefault="00734AF0" w:rsidP="00734AF0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AU"/>
        </w:rPr>
      </w:pPr>
      <w:r w:rsidRPr="00734AF0">
        <w:rPr>
          <w:rFonts w:eastAsia="Times New Roman" w:cstheme="minorHAnsi"/>
          <w:bCs/>
          <w:color w:val="000000"/>
          <w:sz w:val="24"/>
          <w:szCs w:val="24"/>
          <w:lang w:eastAsia="en-AU"/>
        </w:rPr>
        <w:t xml:space="preserve">Epworth, R. and </w:t>
      </w:r>
      <w:proofErr w:type="spellStart"/>
      <w:r w:rsidRPr="00734AF0">
        <w:rPr>
          <w:rFonts w:eastAsia="Times New Roman" w:cstheme="minorHAnsi"/>
          <w:bCs/>
          <w:color w:val="000000"/>
          <w:sz w:val="24"/>
          <w:szCs w:val="24"/>
          <w:lang w:eastAsia="en-AU"/>
        </w:rPr>
        <w:t>Nhu</w:t>
      </w:r>
      <w:proofErr w:type="spellEnd"/>
      <w:r w:rsidRPr="00734AF0">
        <w:rPr>
          <w:rFonts w:eastAsia="Times New Roman" w:cstheme="minorHAnsi"/>
          <w:bCs/>
          <w:color w:val="000000"/>
          <w:sz w:val="24"/>
          <w:szCs w:val="24"/>
          <w:lang w:eastAsia="en-AU"/>
        </w:rPr>
        <w:t xml:space="preserve">, D. (2016) Developing an Ecosystem for Social Innovation through an Interdisciplinary Work-based Learning Model in Higher Education. </w:t>
      </w:r>
      <w:proofErr w:type="gramStart"/>
      <w:r w:rsidRPr="00734AF0">
        <w:rPr>
          <w:rFonts w:eastAsia="Times New Roman" w:cstheme="minorHAnsi"/>
          <w:bCs/>
          <w:color w:val="000000"/>
          <w:sz w:val="24"/>
          <w:szCs w:val="24"/>
          <w:lang w:eastAsia="en-AU"/>
        </w:rPr>
        <w:t>The Case of the Learning Community for Social Impact</w:t>
      </w:r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>.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>ICSE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 xml:space="preserve">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>The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 xml:space="preserve"> Ecosystem for Social Entrepreneurship and Social Innovation Conference.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>National Economics University.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 xml:space="preserve">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lang w:eastAsia="en-AU"/>
        </w:rPr>
        <w:t>Hanoi, Vietnam, March.</w:t>
      </w:r>
      <w:proofErr w:type="gramEnd"/>
    </w:p>
    <w:p w:rsidR="00734AF0" w:rsidRPr="00734AF0" w:rsidRDefault="00734AF0" w:rsidP="00734AF0">
      <w:pPr>
        <w:spacing w:after="0" w:line="240" w:lineRule="auto"/>
        <w:rPr>
          <w:sz w:val="24"/>
          <w:szCs w:val="24"/>
        </w:rPr>
      </w:pPr>
    </w:p>
    <w:p w:rsidR="008A163E" w:rsidRDefault="008A163E" w:rsidP="007A2EA2">
      <w:pPr>
        <w:tabs>
          <w:tab w:val="left" w:pos="7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Epworth, R. and Ha</w:t>
      </w:r>
      <w:r w:rsidR="00734AF0">
        <w:rPr>
          <w:sz w:val="24"/>
          <w:szCs w:val="24"/>
        </w:rPr>
        <w:t>ll, A. (2010) “The implications of v</w:t>
      </w:r>
      <w:r>
        <w:rPr>
          <w:sz w:val="24"/>
          <w:szCs w:val="24"/>
        </w:rPr>
        <w:t>alues in developing a service economy in China” 2</w:t>
      </w:r>
      <w:r w:rsidRPr="008A163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Bi Annual International Asian Management Conference.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Kuching.</w:t>
      </w:r>
      <w:proofErr w:type="gramEnd"/>
      <w:r>
        <w:rPr>
          <w:sz w:val="24"/>
          <w:szCs w:val="24"/>
        </w:rPr>
        <w:t xml:space="preserve"> Sarawak, Malaysia. December 2010</w:t>
      </w:r>
    </w:p>
    <w:p w:rsidR="008A163E" w:rsidRDefault="008A163E" w:rsidP="007A2EA2">
      <w:pPr>
        <w:tabs>
          <w:tab w:val="left" w:pos="7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Epworth, R., Fisk, R. and </w:t>
      </w:r>
      <w:proofErr w:type="spellStart"/>
      <w:r>
        <w:rPr>
          <w:sz w:val="24"/>
          <w:szCs w:val="24"/>
        </w:rPr>
        <w:t>Dorsch</w:t>
      </w:r>
      <w:proofErr w:type="spellEnd"/>
      <w:r>
        <w:rPr>
          <w:sz w:val="24"/>
          <w:szCs w:val="24"/>
        </w:rPr>
        <w:t xml:space="preserve">, M. </w:t>
      </w:r>
      <w:r w:rsidR="00734AF0">
        <w:rPr>
          <w:sz w:val="24"/>
          <w:szCs w:val="24"/>
        </w:rPr>
        <w:t xml:space="preserve">(2009) </w:t>
      </w:r>
      <w:r>
        <w:rPr>
          <w:sz w:val="24"/>
          <w:szCs w:val="24"/>
        </w:rPr>
        <w:t>“Building a Tent for Understanding Services Management</w:t>
      </w:r>
      <w:r w:rsidR="007F70F6">
        <w:rPr>
          <w:sz w:val="24"/>
          <w:szCs w:val="24"/>
        </w:rPr>
        <w:t>” Frontiers in Services Marketing Conference.</w:t>
      </w:r>
      <w:proofErr w:type="gramEnd"/>
      <w:r w:rsidR="007F70F6">
        <w:rPr>
          <w:sz w:val="24"/>
          <w:szCs w:val="24"/>
        </w:rPr>
        <w:t xml:space="preserve"> San Francisco 2009</w:t>
      </w:r>
    </w:p>
    <w:p w:rsidR="007F70F6" w:rsidRDefault="007F70F6" w:rsidP="007A2EA2">
      <w:pPr>
        <w:tabs>
          <w:tab w:val="left" w:pos="7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Epworth, R. and Sheridan, A. </w:t>
      </w:r>
      <w:r w:rsidR="007141E7">
        <w:rPr>
          <w:sz w:val="24"/>
          <w:szCs w:val="24"/>
        </w:rPr>
        <w:t>(2005).</w:t>
      </w:r>
      <w:proofErr w:type="gramEnd"/>
      <w:r w:rsidR="007141E7">
        <w:rPr>
          <w:sz w:val="24"/>
          <w:szCs w:val="24"/>
        </w:rPr>
        <w:t xml:space="preserve"> </w:t>
      </w:r>
      <w:proofErr w:type="gramStart"/>
      <w:r w:rsidR="007141E7">
        <w:rPr>
          <w:sz w:val="24"/>
          <w:szCs w:val="24"/>
        </w:rPr>
        <w:t xml:space="preserve">‘People as Product: The Fluid Boundaries of </w:t>
      </w:r>
      <w:proofErr w:type="spellStart"/>
      <w:r w:rsidR="007141E7">
        <w:rPr>
          <w:sz w:val="24"/>
          <w:szCs w:val="24"/>
        </w:rPr>
        <w:t>HRM</w:t>
      </w:r>
      <w:proofErr w:type="spellEnd"/>
      <w:r w:rsidR="007141E7">
        <w:rPr>
          <w:sz w:val="24"/>
          <w:szCs w:val="24"/>
        </w:rPr>
        <w:t xml:space="preserve"> and Marketing in Small Business” Proceedings 18</w:t>
      </w:r>
      <w:r w:rsidR="007141E7" w:rsidRPr="007141E7">
        <w:rPr>
          <w:sz w:val="24"/>
          <w:szCs w:val="24"/>
          <w:vertAlign w:val="superscript"/>
        </w:rPr>
        <w:t>th</w:t>
      </w:r>
      <w:r w:rsidR="007141E7">
        <w:rPr>
          <w:sz w:val="24"/>
          <w:szCs w:val="24"/>
        </w:rPr>
        <w:t xml:space="preserve"> </w:t>
      </w:r>
      <w:proofErr w:type="spellStart"/>
      <w:r w:rsidR="007141E7">
        <w:rPr>
          <w:sz w:val="24"/>
          <w:szCs w:val="24"/>
        </w:rPr>
        <w:t>SEAANZ</w:t>
      </w:r>
      <w:proofErr w:type="spellEnd"/>
      <w:r w:rsidR="007141E7">
        <w:rPr>
          <w:sz w:val="24"/>
          <w:szCs w:val="24"/>
        </w:rPr>
        <w:t xml:space="preserve"> Conference, Armidale Australia, September.</w:t>
      </w:r>
      <w:proofErr w:type="gramEnd"/>
    </w:p>
    <w:p w:rsidR="007141E7" w:rsidRDefault="007141E7" w:rsidP="007A2EA2">
      <w:pPr>
        <w:tabs>
          <w:tab w:val="left" w:pos="7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Valenzuela, F., Pearson, D. and Epworth, R. (2005) Influence of Switching Barriers On Service Recovery Evaluation.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Proceedings.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International Conference on Service Management.</w:t>
      </w:r>
      <w:proofErr w:type="gramEnd"/>
      <w:r>
        <w:rPr>
          <w:sz w:val="24"/>
          <w:szCs w:val="24"/>
        </w:rPr>
        <w:t xml:space="preserve"> New Delhi. India. </w:t>
      </w:r>
      <w:proofErr w:type="gramStart"/>
      <w:r>
        <w:rPr>
          <w:sz w:val="24"/>
          <w:szCs w:val="24"/>
        </w:rPr>
        <w:t>March.</w:t>
      </w:r>
      <w:proofErr w:type="gramEnd"/>
    </w:p>
    <w:p w:rsidR="007141E7" w:rsidRDefault="007F36D3" w:rsidP="007A2EA2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Fisk, R., Epworth, R. and G</w:t>
      </w:r>
      <w:r w:rsidR="007141E7">
        <w:rPr>
          <w:sz w:val="24"/>
          <w:szCs w:val="24"/>
        </w:rPr>
        <w:t xml:space="preserve">rove, S. (2001) Tapping the Service </w:t>
      </w:r>
      <w:proofErr w:type="spellStart"/>
      <w:r w:rsidR="007141E7">
        <w:rPr>
          <w:sz w:val="24"/>
          <w:szCs w:val="24"/>
        </w:rPr>
        <w:t>Theater</w:t>
      </w:r>
      <w:proofErr w:type="spellEnd"/>
      <w:r w:rsidR="007141E7">
        <w:rPr>
          <w:sz w:val="24"/>
          <w:szCs w:val="24"/>
        </w:rPr>
        <w:t xml:space="preserve"> Experience. </w:t>
      </w:r>
      <w:proofErr w:type="gramStart"/>
      <w:r w:rsidR="007141E7">
        <w:rPr>
          <w:sz w:val="24"/>
          <w:szCs w:val="24"/>
        </w:rPr>
        <w:t>An Application and Discussion of Triangulation.</w:t>
      </w:r>
      <w:proofErr w:type="gramEnd"/>
      <w:r w:rsidR="007141E7">
        <w:rPr>
          <w:sz w:val="24"/>
          <w:szCs w:val="24"/>
        </w:rPr>
        <w:t xml:space="preserve"> </w:t>
      </w:r>
      <w:proofErr w:type="gramStart"/>
      <w:r w:rsidR="007141E7">
        <w:rPr>
          <w:sz w:val="24"/>
          <w:szCs w:val="24"/>
        </w:rPr>
        <w:t xml:space="preserve">2001 </w:t>
      </w:r>
      <w:proofErr w:type="spellStart"/>
      <w:r w:rsidR="007141E7">
        <w:rPr>
          <w:sz w:val="24"/>
          <w:szCs w:val="24"/>
        </w:rPr>
        <w:t>SerSIG</w:t>
      </w:r>
      <w:proofErr w:type="spellEnd"/>
      <w:r w:rsidR="007141E7">
        <w:rPr>
          <w:sz w:val="24"/>
          <w:szCs w:val="24"/>
        </w:rPr>
        <w:t xml:space="preserve"> Services Research Conference Proceedings.</w:t>
      </w:r>
      <w:proofErr w:type="gramEnd"/>
      <w:r w:rsidR="007141E7">
        <w:rPr>
          <w:sz w:val="24"/>
          <w:szCs w:val="24"/>
        </w:rPr>
        <w:t xml:space="preserve"> Sydney. </w:t>
      </w:r>
      <w:proofErr w:type="gramStart"/>
      <w:r w:rsidR="007141E7">
        <w:rPr>
          <w:sz w:val="24"/>
          <w:szCs w:val="24"/>
        </w:rPr>
        <w:t>September.</w:t>
      </w:r>
      <w:proofErr w:type="gramEnd"/>
    </w:p>
    <w:p w:rsidR="007F36D3" w:rsidRDefault="007F36D3" w:rsidP="007A2EA2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Fisk, R., Epworth, R. and Grove, S. (2000) Tapping the Service </w:t>
      </w:r>
      <w:proofErr w:type="spellStart"/>
      <w:r>
        <w:rPr>
          <w:sz w:val="24"/>
          <w:szCs w:val="24"/>
        </w:rPr>
        <w:t>Theater</w:t>
      </w:r>
      <w:proofErr w:type="spellEnd"/>
      <w:r>
        <w:rPr>
          <w:sz w:val="24"/>
          <w:szCs w:val="24"/>
        </w:rPr>
        <w:t xml:space="preserve"> Experience. </w:t>
      </w:r>
      <w:proofErr w:type="gramStart"/>
      <w:r>
        <w:rPr>
          <w:sz w:val="24"/>
          <w:szCs w:val="24"/>
        </w:rPr>
        <w:t>Experiences of New Orleans Music Clubs.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Frontiers in Services Conference.</w:t>
      </w:r>
      <w:proofErr w:type="gramEnd"/>
      <w:r>
        <w:rPr>
          <w:sz w:val="24"/>
          <w:szCs w:val="24"/>
        </w:rPr>
        <w:t xml:space="preserve"> Nashville. September 2000.</w:t>
      </w:r>
    </w:p>
    <w:p w:rsidR="000B4D2E" w:rsidRDefault="000B4D2E" w:rsidP="007A2EA2">
      <w:pPr>
        <w:pBdr>
          <w:bottom w:val="single" w:sz="6" w:space="1" w:color="auto"/>
        </w:pBdr>
        <w:tabs>
          <w:tab w:val="left" w:pos="7680"/>
        </w:tabs>
        <w:rPr>
          <w:sz w:val="24"/>
          <w:szCs w:val="24"/>
        </w:rPr>
      </w:pPr>
    </w:p>
    <w:p w:rsidR="00864809" w:rsidRDefault="00864809" w:rsidP="007A2EA2">
      <w:pPr>
        <w:tabs>
          <w:tab w:val="left" w:pos="7680"/>
        </w:tabs>
        <w:rPr>
          <w:b/>
          <w:sz w:val="36"/>
          <w:szCs w:val="36"/>
        </w:rPr>
      </w:pPr>
    </w:p>
    <w:p w:rsidR="00864809" w:rsidRDefault="00864809" w:rsidP="007A2EA2">
      <w:pPr>
        <w:tabs>
          <w:tab w:val="left" w:pos="7680"/>
        </w:tabs>
        <w:rPr>
          <w:b/>
          <w:sz w:val="36"/>
          <w:szCs w:val="36"/>
        </w:rPr>
      </w:pPr>
    </w:p>
    <w:p w:rsidR="000B4D2E" w:rsidRDefault="000B4D2E" w:rsidP="007A2EA2">
      <w:pPr>
        <w:tabs>
          <w:tab w:val="left" w:pos="76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Work History Timeline:</w:t>
      </w:r>
    </w:p>
    <w:p w:rsidR="0079624F" w:rsidRDefault="0079624F" w:rsidP="007A2EA2">
      <w:pPr>
        <w:tabs>
          <w:tab w:val="left" w:pos="7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2016 (March) – Present – Head of Department – Hanoi, Centre of Commerce and Management.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RMIT</w:t>
      </w:r>
      <w:proofErr w:type="spellEnd"/>
      <w:r>
        <w:rPr>
          <w:sz w:val="24"/>
          <w:szCs w:val="24"/>
        </w:rPr>
        <w:t xml:space="preserve"> Vietnam</w:t>
      </w:r>
    </w:p>
    <w:p w:rsidR="000B4D2E" w:rsidRDefault="0079624F" w:rsidP="007A2EA2">
      <w:pPr>
        <w:tabs>
          <w:tab w:val="left" w:pos="7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2015 (March) – 2016 (March)</w:t>
      </w:r>
      <w:r w:rsidR="000B4D2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0B4D2E">
        <w:rPr>
          <w:sz w:val="24"/>
          <w:szCs w:val="24"/>
        </w:rPr>
        <w:t>Lecturer in Centre of Commerce and Management, Asia Graduate Centre.</w:t>
      </w:r>
      <w:proofErr w:type="gramEnd"/>
      <w:r w:rsidRPr="0079624F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RMIT</w:t>
      </w:r>
      <w:proofErr w:type="spellEnd"/>
      <w:r>
        <w:rPr>
          <w:sz w:val="24"/>
          <w:szCs w:val="24"/>
        </w:rPr>
        <w:t xml:space="preserve"> Vietnam.</w:t>
      </w:r>
      <w:proofErr w:type="gramEnd"/>
    </w:p>
    <w:p w:rsidR="000B4D2E" w:rsidRDefault="000B4D2E" w:rsidP="007A2EA2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2009 – 2012 – CEO Sequester Business Services. </w:t>
      </w:r>
      <w:proofErr w:type="gramStart"/>
      <w:r>
        <w:rPr>
          <w:sz w:val="24"/>
          <w:szCs w:val="24"/>
        </w:rPr>
        <w:t>(Undertaking strategic analysis and development with respect to small and medium sized firms.</w:t>
      </w:r>
      <w:proofErr w:type="gramEnd"/>
      <w:r>
        <w:rPr>
          <w:sz w:val="24"/>
          <w:szCs w:val="24"/>
        </w:rPr>
        <w:t xml:space="preserve"> IT start up in the development of a marketing platform for SMEs)</w:t>
      </w:r>
    </w:p>
    <w:p w:rsidR="000B4D2E" w:rsidRDefault="000B4D2E" w:rsidP="007A2EA2">
      <w:pPr>
        <w:tabs>
          <w:tab w:val="left" w:pos="7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1997-2009 – University of New England Business School.</w:t>
      </w:r>
      <w:proofErr w:type="gramEnd"/>
      <w:r>
        <w:rPr>
          <w:sz w:val="24"/>
          <w:szCs w:val="24"/>
        </w:rPr>
        <w:t xml:space="preserve"> Lecturer/Senior Lecturer in Marketing and Management</w:t>
      </w:r>
    </w:p>
    <w:p w:rsidR="000B4D2E" w:rsidRDefault="000B4D2E" w:rsidP="007A2EA2">
      <w:pPr>
        <w:tabs>
          <w:tab w:val="left" w:pos="768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2009-2013 – Contract Lecturer in Marketing and Management.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Business School.</w:t>
      </w:r>
      <w:proofErr w:type="gramEnd"/>
      <w:r>
        <w:rPr>
          <w:sz w:val="24"/>
          <w:szCs w:val="24"/>
        </w:rPr>
        <w:t xml:space="preserve"> University of New England</w:t>
      </w:r>
    </w:p>
    <w:p w:rsidR="000B4D2E" w:rsidRDefault="000B4D2E" w:rsidP="007A2EA2">
      <w:pPr>
        <w:pBdr>
          <w:bottom w:val="single" w:sz="6" w:space="1" w:color="auto"/>
        </w:pBd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1990 – 1995 – Heritage Building Society. Marketing Research Manager.</w:t>
      </w:r>
    </w:p>
    <w:p w:rsidR="00573CA7" w:rsidRDefault="00573CA7" w:rsidP="007A2EA2">
      <w:pPr>
        <w:tabs>
          <w:tab w:val="left" w:pos="7680"/>
        </w:tabs>
        <w:rPr>
          <w:b/>
          <w:sz w:val="36"/>
          <w:szCs w:val="36"/>
        </w:rPr>
      </w:pPr>
    </w:p>
    <w:p w:rsidR="00573CA7" w:rsidRDefault="00573CA7" w:rsidP="007A2EA2">
      <w:pPr>
        <w:tabs>
          <w:tab w:val="left" w:pos="7680"/>
        </w:tabs>
        <w:rPr>
          <w:b/>
          <w:sz w:val="36"/>
          <w:szCs w:val="36"/>
        </w:rPr>
      </w:pPr>
    </w:p>
    <w:p w:rsidR="00573CA7" w:rsidRDefault="00573CA7" w:rsidP="007A2EA2">
      <w:pPr>
        <w:tabs>
          <w:tab w:val="left" w:pos="7680"/>
        </w:tabs>
        <w:rPr>
          <w:b/>
          <w:sz w:val="36"/>
          <w:szCs w:val="36"/>
        </w:rPr>
      </w:pPr>
    </w:p>
    <w:p w:rsidR="000B4D2E" w:rsidRDefault="000B4D2E" w:rsidP="007A2EA2">
      <w:pPr>
        <w:tabs>
          <w:tab w:val="left" w:pos="7680"/>
        </w:tabs>
        <w:rPr>
          <w:sz w:val="24"/>
          <w:szCs w:val="24"/>
        </w:rPr>
      </w:pPr>
      <w:r>
        <w:rPr>
          <w:b/>
          <w:sz w:val="36"/>
          <w:szCs w:val="36"/>
        </w:rPr>
        <w:t>Referees</w:t>
      </w:r>
    </w:p>
    <w:p w:rsidR="00635FE6" w:rsidRPr="00635FE6" w:rsidRDefault="00635FE6" w:rsidP="007A2EA2">
      <w:pPr>
        <w:tabs>
          <w:tab w:val="left" w:pos="76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Assoc. </w:t>
      </w:r>
      <w:proofErr w:type="spellStart"/>
      <w:r>
        <w:rPr>
          <w:b/>
          <w:sz w:val="24"/>
          <w:szCs w:val="24"/>
        </w:rPr>
        <w:t>Prof.</w:t>
      </w:r>
      <w:proofErr w:type="spellEnd"/>
      <w:r>
        <w:rPr>
          <w:b/>
          <w:sz w:val="24"/>
          <w:szCs w:val="24"/>
        </w:rPr>
        <w:t xml:space="preserve"> Mathews </w:t>
      </w:r>
      <w:proofErr w:type="spellStart"/>
      <w:r>
        <w:rPr>
          <w:b/>
          <w:sz w:val="24"/>
          <w:szCs w:val="24"/>
        </w:rPr>
        <w:t>Nkhoma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Head of Department. </w:t>
      </w:r>
      <w:proofErr w:type="gramStart"/>
      <w:r>
        <w:rPr>
          <w:sz w:val="24"/>
          <w:szCs w:val="24"/>
        </w:rPr>
        <w:t xml:space="preserve">Management, Law and </w:t>
      </w:r>
      <w:proofErr w:type="spellStart"/>
      <w:r>
        <w:rPr>
          <w:sz w:val="24"/>
          <w:szCs w:val="24"/>
        </w:rPr>
        <w:t>MITL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Centre of Commerce and Management.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RMIT</w:t>
      </w:r>
      <w:proofErr w:type="spellEnd"/>
      <w:r>
        <w:rPr>
          <w:sz w:val="24"/>
          <w:szCs w:val="24"/>
        </w:rPr>
        <w:t xml:space="preserve"> Vietnam University.</w:t>
      </w:r>
      <w:proofErr w:type="gramEnd"/>
      <w:r>
        <w:rPr>
          <w:sz w:val="24"/>
          <w:szCs w:val="24"/>
        </w:rPr>
        <w:t xml:space="preserve"> Phone: Ext 1316. Email: </w:t>
      </w:r>
      <w:hyperlink r:id="rId6" w:history="1">
        <w:r w:rsidRPr="001E4D09">
          <w:rPr>
            <w:rStyle w:val="Hyperlink"/>
            <w:sz w:val="24"/>
            <w:szCs w:val="24"/>
          </w:rPr>
          <w:t>mathews.nkhoma@rmit.edu.vn</w:t>
        </w:r>
      </w:hyperlink>
      <w:r>
        <w:rPr>
          <w:sz w:val="24"/>
          <w:szCs w:val="24"/>
        </w:rPr>
        <w:t xml:space="preserve"> </w:t>
      </w:r>
    </w:p>
    <w:p w:rsidR="000B4D2E" w:rsidRDefault="000B4D2E" w:rsidP="007A2EA2">
      <w:pPr>
        <w:tabs>
          <w:tab w:val="left" w:pos="7680"/>
        </w:tabs>
        <w:rPr>
          <w:sz w:val="24"/>
          <w:szCs w:val="24"/>
        </w:rPr>
      </w:pPr>
      <w:r w:rsidRPr="004A4D04">
        <w:rPr>
          <w:b/>
          <w:sz w:val="24"/>
          <w:szCs w:val="24"/>
        </w:rPr>
        <w:t>Dr Raymond Fisk</w:t>
      </w:r>
      <w:r>
        <w:rPr>
          <w:sz w:val="24"/>
          <w:szCs w:val="24"/>
        </w:rPr>
        <w:t>, Professor and Chair, Department of marketing, Texas State University.</w:t>
      </w:r>
      <w:r w:rsidR="004A4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Phone: (512) 245-9614 Email: Ray. </w:t>
      </w:r>
      <w:hyperlink r:id="rId7" w:history="1">
        <w:r w:rsidRPr="00364310">
          <w:rPr>
            <w:rStyle w:val="Hyperlink"/>
            <w:sz w:val="24"/>
            <w:szCs w:val="24"/>
          </w:rPr>
          <w:t>Fisk@txstate.edu</w:t>
        </w:r>
      </w:hyperlink>
    </w:p>
    <w:p w:rsidR="000B4D2E" w:rsidRDefault="000B4D2E" w:rsidP="007A2EA2">
      <w:pPr>
        <w:tabs>
          <w:tab w:val="left" w:pos="7680"/>
        </w:tabs>
        <w:rPr>
          <w:sz w:val="24"/>
          <w:szCs w:val="24"/>
        </w:rPr>
      </w:pPr>
      <w:r w:rsidRPr="004A4D04">
        <w:rPr>
          <w:b/>
          <w:sz w:val="24"/>
          <w:szCs w:val="24"/>
        </w:rPr>
        <w:lastRenderedPageBreak/>
        <w:t>Dr Michael M. Pearson</w:t>
      </w:r>
      <w:r w:rsidR="00635FE6">
        <w:rPr>
          <w:sz w:val="24"/>
          <w:szCs w:val="24"/>
        </w:rPr>
        <w:t xml:space="preserve">. </w:t>
      </w:r>
      <w:proofErr w:type="gramStart"/>
      <w:r w:rsidR="00635FE6">
        <w:rPr>
          <w:sz w:val="24"/>
          <w:szCs w:val="24"/>
        </w:rPr>
        <w:t>Area Chairperson and P</w:t>
      </w:r>
      <w:r>
        <w:rPr>
          <w:sz w:val="24"/>
          <w:szCs w:val="24"/>
        </w:rPr>
        <w:t>rofessor of Marketing.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 Joseph A. Butts College of Business Administration, Loyola University New Orleans.</w:t>
      </w:r>
      <w:proofErr w:type="gramEnd"/>
    </w:p>
    <w:p w:rsidR="000B4D2E" w:rsidRDefault="000B4D2E" w:rsidP="007A2EA2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Phone (504) 864</w:t>
      </w:r>
      <w:r w:rsidR="001748CE">
        <w:rPr>
          <w:sz w:val="24"/>
          <w:szCs w:val="24"/>
        </w:rPr>
        <w:t xml:space="preserve">-7938 Email: </w:t>
      </w:r>
      <w:hyperlink r:id="rId8" w:history="1">
        <w:r w:rsidR="001748CE" w:rsidRPr="00364310">
          <w:rPr>
            <w:rStyle w:val="Hyperlink"/>
            <w:sz w:val="24"/>
            <w:szCs w:val="24"/>
          </w:rPr>
          <w:t>pearson@loyno.edu</w:t>
        </w:r>
      </w:hyperlink>
    </w:p>
    <w:p w:rsidR="001748CE" w:rsidRDefault="001748CE" w:rsidP="007A2EA2">
      <w:pPr>
        <w:tabs>
          <w:tab w:val="left" w:pos="7680"/>
        </w:tabs>
        <w:rPr>
          <w:sz w:val="24"/>
          <w:szCs w:val="24"/>
        </w:rPr>
      </w:pPr>
      <w:proofErr w:type="gramStart"/>
      <w:r w:rsidRPr="004A4D04">
        <w:rPr>
          <w:b/>
          <w:sz w:val="24"/>
          <w:szCs w:val="24"/>
        </w:rPr>
        <w:t xml:space="preserve">Associate Professor Ravi </w:t>
      </w:r>
      <w:proofErr w:type="spellStart"/>
      <w:r w:rsidRPr="004A4D04">
        <w:rPr>
          <w:b/>
          <w:sz w:val="24"/>
          <w:szCs w:val="24"/>
        </w:rPr>
        <w:t>Pappu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University of Queensland Business School.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Faculty of Business, Economics and Law University of Queensland.</w:t>
      </w:r>
      <w:proofErr w:type="gramEnd"/>
      <w:r>
        <w:rPr>
          <w:sz w:val="24"/>
          <w:szCs w:val="24"/>
        </w:rPr>
        <w:t xml:space="preserve"> Brisbane. Australia</w:t>
      </w:r>
    </w:p>
    <w:p w:rsidR="001748CE" w:rsidRPr="000B4D2E" w:rsidRDefault="001748CE" w:rsidP="007A2EA2">
      <w:pPr>
        <w:pBdr>
          <w:bottom w:val="single" w:sz="6" w:space="1" w:color="auto"/>
        </w:pBd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>Phone; 61 7 33656567 Email: rpappu@business.uq.edu.au</w:t>
      </w:r>
    </w:p>
    <w:p w:rsidR="004A4D04" w:rsidRDefault="00864809" w:rsidP="004908C0">
      <w:pPr>
        <w:tabs>
          <w:tab w:val="left" w:pos="76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Contact Details</w:t>
      </w:r>
    </w:p>
    <w:p w:rsidR="00864809" w:rsidRDefault="00864809" w:rsidP="004908C0">
      <w:pPr>
        <w:tabs>
          <w:tab w:val="left" w:pos="7680"/>
        </w:tabs>
        <w:rPr>
          <w:sz w:val="24"/>
          <w:szCs w:val="24"/>
        </w:rPr>
      </w:pPr>
      <w:r w:rsidRPr="00864809">
        <w:rPr>
          <w:b/>
          <w:sz w:val="24"/>
          <w:szCs w:val="24"/>
        </w:rPr>
        <w:t>Name:</w:t>
      </w:r>
      <w:r w:rsidR="00734AF0">
        <w:rPr>
          <w:sz w:val="24"/>
          <w:szCs w:val="24"/>
        </w:rPr>
        <w:t xml:space="preserve"> Roger J</w:t>
      </w:r>
      <w:r>
        <w:rPr>
          <w:sz w:val="24"/>
          <w:szCs w:val="24"/>
        </w:rPr>
        <w:t>ames Epworth</w:t>
      </w:r>
    </w:p>
    <w:p w:rsidR="00864809" w:rsidRDefault="00864809" w:rsidP="004908C0">
      <w:pPr>
        <w:tabs>
          <w:tab w:val="left" w:pos="7680"/>
        </w:tabs>
        <w:rPr>
          <w:sz w:val="24"/>
          <w:szCs w:val="24"/>
        </w:rPr>
      </w:pPr>
      <w:r w:rsidRPr="00864809">
        <w:rPr>
          <w:b/>
          <w:sz w:val="24"/>
          <w:szCs w:val="24"/>
        </w:rPr>
        <w:t>Date of Birth:</w:t>
      </w:r>
      <w:r>
        <w:rPr>
          <w:sz w:val="24"/>
          <w:szCs w:val="24"/>
        </w:rPr>
        <w:t xml:space="preserve"> 04 December 1965</w:t>
      </w:r>
    </w:p>
    <w:p w:rsidR="00864809" w:rsidRDefault="00864809" w:rsidP="004908C0">
      <w:pPr>
        <w:tabs>
          <w:tab w:val="left" w:pos="7680"/>
        </w:tabs>
        <w:rPr>
          <w:sz w:val="24"/>
          <w:szCs w:val="24"/>
        </w:rPr>
      </w:pPr>
      <w:r w:rsidRPr="00864809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70A 399 Au Co Hanoi Vietnam 10000</w:t>
      </w:r>
    </w:p>
    <w:p w:rsidR="004908C0" w:rsidRDefault="00864809" w:rsidP="004A4D04">
      <w:pPr>
        <w:tabs>
          <w:tab w:val="left" w:pos="7680"/>
        </w:tabs>
        <w:rPr>
          <w:sz w:val="24"/>
          <w:szCs w:val="24"/>
        </w:rPr>
      </w:pPr>
      <w:r w:rsidRPr="00864809">
        <w:rPr>
          <w:b/>
          <w:sz w:val="24"/>
          <w:szCs w:val="24"/>
        </w:rPr>
        <w:t>Telephone:</w:t>
      </w:r>
      <w:r>
        <w:rPr>
          <w:sz w:val="24"/>
          <w:szCs w:val="24"/>
        </w:rPr>
        <w:t xml:space="preserve"> </w:t>
      </w:r>
      <w:r w:rsidR="00EA24EF" w:rsidRPr="00EA24EF">
        <w:rPr>
          <w:sz w:val="24"/>
          <w:szCs w:val="24"/>
        </w:rPr>
        <w:t>01632364860</w:t>
      </w:r>
      <w:r w:rsidR="00635FE6">
        <w:rPr>
          <w:sz w:val="24"/>
          <w:szCs w:val="24"/>
        </w:rPr>
        <w:t xml:space="preserve"> </w:t>
      </w:r>
      <w:r w:rsidRPr="00864809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hyperlink r:id="rId9" w:history="1">
        <w:r w:rsidR="004A47D1" w:rsidRPr="00924AE4">
          <w:rPr>
            <w:rStyle w:val="Hyperlink"/>
            <w:sz w:val="24"/>
            <w:szCs w:val="24"/>
          </w:rPr>
          <w:t>roger.epworth@rmit.edu.vn</w:t>
        </w:r>
      </w:hyperlink>
    </w:p>
    <w:p w:rsidR="004A47D1" w:rsidRDefault="004A47D1" w:rsidP="004A4D04">
      <w:pPr>
        <w:tabs>
          <w:tab w:val="left" w:pos="768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731510" cy="8101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D1" w:rsidRDefault="004A47D1" w:rsidP="004A4D04">
      <w:pPr>
        <w:tabs>
          <w:tab w:val="left" w:pos="7680"/>
        </w:tabs>
        <w:rPr>
          <w:sz w:val="24"/>
          <w:szCs w:val="24"/>
        </w:rPr>
      </w:pPr>
    </w:p>
    <w:p w:rsidR="004A47D1" w:rsidRDefault="004A47D1" w:rsidP="004A4D04">
      <w:pPr>
        <w:tabs>
          <w:tab w:val="left" w:pos="768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731510" cy="81017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D1" w:rsidRDefault="004A47D1" w:rsidP="004A4D04">
      <w:pPr>
        <w:tabs>
          <w:tab w:val="left" w:pos="7680"/>
        </w:tabs>
        <w:rPr>
          <w:sz w:val="24"/>
          <w:szCs w:val="24"/>
        </w:rPr>
      </w:pPr>
    </w:p>
    <w:p w:rsidR="004A47D1" w:rsidRDefault="004A47D1" w:rsidP="004A4D04">
      <w:pPr>
        <w:tabs>
          <w:tab w:val="left" w:pos="7680"/>
        </w:tabs>
        <w:rPr>
          <w:sz w:val="24"/>
          <w:szCs w:val="24"/>
        </w:rPr>
      </w:pPr>
    </w:p>
    <w:p w:rsidR="004A47D1" w:rsidRDefault="004A47D1" w:rsidP="004A4D04">
      <w:pPr>
        <w:tabs>
          <w:tab w:val="left" w:pos="768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731510" cy="81017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D1" w:rsidRDefault="004A47D1" w:rsidP="004A4D04">
      <w:pPr>
        <w:tabs>
          <w:tab w:val="left" w:pos="7680"/>
        </w:tabs>
        <w:rPr>
          <w:sz w:val="24"/>
          <w:szCs w:val="24"/>
        </w:rPr>
      </w:pPr>
    </w:p>
    <w:p w:rsidR="004A47D1" w:rsidRDefault="004A47D1" w:rsidP="004A4D04">
      <w:pPr>
        <w:tabs>
          <w:tab w:val="left" w:pos="7680"/>
        </w:tabs>
        <w:rPr>
          <w:sz w:val="24"/>
          <w:szCs w:val="24"/>
        </w:rPr>
      </w:pPr>
    </w:p>
    <w:p w:rsidR="004A47D1" w:rsidRPr="004908C0" w:rsidRDefault="004A47D1" w:rsidP="004A4D04">
      <w:pPr>
        <w:tabs>
          <w:tab w:val="left" w:pos="768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731510" cy="81017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7D1" w:rsidRPr="00490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C0"/>
    <w:rsid w:val="00007168"/>
    <w:rsid w:val="00072F3C"/>
    <w:rsid w:val="000812F7"/>
    <w:rsid w:val="000B4D2E"/>
    <w:rsid w:val="00156BB1"/>
    <w:rsid w:val="001748CE"/>
    <w:rsid w:val="001E2A26"/>
    <w:rsid w:val="00204FD8"/>
    <w:rsid w:val="00295FFA"/>
    <w:rsid w:val="002E1B4F"/>
    <w:rsid w:val="002F00E7"/>
    <w:rsid w:val="004451A2"/>
    <w:rsid w:val="004825FF"/>
    <w:rsid w:val="004908C0"/>
    <w:rsid w:val="004A47D1"/>
    <w:rsid w:val="004A4D04"/>
    <w:rsid w:val="00536278"/>
    <w:rsid w:val="00573CA7"/>
    <w:rsid w:val="005B7F34"/>
    <w:rsid w:val="005C1A14"/>
    <w:rsid w:val="00635FE6"/>
    <w:rsid w:val="007031F5"/>
    <w:rsid w:val="007139E1"/>
    <w:rsid w:val="007141E7"/>
    <w:rsid w:val="00734AF0"/>
    <w:rsid w:val="00785091"/>
    <w:rsid w:val="0079624F"/>
    <w:rsid w:val="007A1E3B"/>
    <w:rsid w:val="007A2EA2"/>
    <w:rsid w:val="007F36D3"/>
    <w:rsid w:val="007F70F6"/>
    <w:rsid w:val="00864809"/>
    <w:rsid w:val="008A163E"/>
    <w:rsid w:val="008D6C68"/>
    <w:rsid w:val="00A928A2"/>
    <w:rsid w:val="00B2474E"/>
    <w:rsid w:val="00BB494F"/>
    <w:rsid w:val="00BD47E9"/>
    <w:rsid w:val="00BD596A"/>
    <w:rsid w:val="00C07551"/>
    <w:rsid w:val="00C27F24"/>
    <w:rsid w:val="00CD4DCC"/>
    <w:rsid w:val="00D00311"/>
    <w:rsid w:val="00D62DF6"/>
    <w:rsid w:val="00EA24EF"/>
    <w:rsid w:val="00F7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rson@loyno.edu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mailto:Fisk@txstate.edu" TargetMode="External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hews.nkhoma@rmit.edu.vn" TargetMode="External"/><Relationship Id="rId11" Type="http://schemas.openxmlformats.org/officeDocument/2006/relationships/image" Target="media/image2.emf"/><Relationship Id="rId5" Type="http://schemas.openxmlformats.org/officeDocument/2006/relationships/hyperlink" Target="mailto:roger.epworth@rmit.edu.v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roger.epworth@rmit.ed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Tuser</dc:creator>
  <cp:lastModifiedBy>Tuser</cp:lastModifiedBy>
  <cp:revision>2</cp:revision>
  <dcterms:created xsi:type="dcterms:W3CDTF">2017-12-12T03:34:00Z</dcterms:created>
  <dcterms:modified xsi:type="dcterms:W3CDTF">2017-12-12T03:34:00Z</dcterms:modified>
</cp:coreProperties>
</file>