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743"/>
        <w:gridCol w:w="1170"/>
        <w:gridCol w:w="2631"/>
      </w:tblGrid>
      <w:tr w:rsidR="00E34A03" w:rsidTr="00C67456">
        <w:tc>
          <w:tcPr>
            <w:tcW w:w="2472" w:type="dxa"/>
            <w:shd w:val="clear" w:color="auto" w:fill="92D050"/>
          </w:tcPr>
          <w:p w:rsidR="00E34A03" w:rsidRDefault="00E34A03" w:rsidP="00F911A1">
            <w:pPr>
              <w:pStyle w:val="Heading1"/>
              <w:outlineLvl w:val="0"/>
            </w:pPr>
            <w:permStart w:id="1399737467" w:edGrp="everyone" w:colFirst="1" w:colLast="1"/>
            <w:permStart w:id="541416444" w:edGrp="everyone" w:colFirst="2" w:colLast="2"/>
            <w:r>
              <w:t>Title</w:t>
            </w:r>
          </w:p>
        </w:tc>
        <w:tc>
          <w:tcPr>
            <w:tcW w:w="6544" w:type="dxa"/>
            <w:gridSpan w:val="3"/>
          </w:tcPr>
          <w:p w:rsidR="00E34A03" w:rsidRPr="00F911A1" w:rsidRDefault="00E34A03" w:rsidP="00F911A1"/>
        </w:tc>
      </w:tr>
      <w:tr w:rsidR="00F911A1" w:rsidTr="00C67456">
        <w:tc>
          <w:tcPr>
            <w:tcW w:w="2472" w:type="dxa"/>
            <w:shd w:val="clear" w:color="auto" w:fill="92D050"/>
          </w:tcPr>
          <w:p w:rsidR="00F911A1" w:rsidRDefault="00F911A1" w:rsidP="00F911A1">
            <w:permStart w:id="235748883" w:edGrp="everyone" w:colFirst="1" w:colLast="1"/>
            <w:permStart w:id="589310915" w:edGrp="everyone" w:colFirst="3" w:colLast="3"/>
            <w:permStart w:id="1603745507" w:edGrp="everyone" w:colFirst="4" w:colLast="4"/>
            <w:permEnd w:id="1399737467"/>
            <w:permEnd w:id="541416444"/>
            <w:r>
              <w:t>School/Business Unit</w:t>
            </w:r>
          </w:p>
        </w:tc>
        <w:tc>
          <w:tcPr>
            <w:tcW w:w="2743" w:type="dxa"/>
            <w:shd w:val="clear" w:color="auto" w:fill="auto"/>
          </w:tcPr>
          <w:p w:rsidR="00F911A1" w:rsidRPr="00202FD6" w:rsidRDefault="00F911A1" w:rsidP="00F911A1"/>
        </w:tc>
        <w:tc>
          <w:tcPr>
            <w:tcW w:w="1170" w:type="dxa"/>
            <w:shd w:val="clear" w:color="auto" w:fill="92D050"/>
          </w:tcPr>
          <w:p w:rsidR="00784BFD" w:rsidRDefault="00F911A1" w:rsidP="00F911A1">
            <w:pPr>
              <w:rPr>
                <w:sz w:val="16"/>
                <w:szCs w:val="16"/>
              </w:rPr>
            </w:pPr>
            <w:r w:rsidRPr="00F911A1">
              <w:t>Location</w:t>
            </w:r>
            <w:r w:rsidR="00784BFD">
              <w:t xml:space="preserve"> </w:t>
            </w:r>
            <w:r w:rsidR="00784BFD">
              <w:rPr>
                <w:sz w:val="16"/>
                <w:szCs w:val="16"/>
              </w:rPr>
              <w:t>(building/lab/</w:t>
            </w:r>
          </w:p>
          <w:p w:rsidR="00F911A1" w:rsidRPr="00784BFD" w:rsidRDefault="00784BFD" w:rsidP="00F91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workshop if applicable)</w:t>
            </w:r>
          </w:p>
        </w:tc>
        <w:tc>
          <w:tcPr>
            <w:tcW w:w="2631" w:type="dxa"/>
            <w:shd w:val="clear" w:color="auto" w:fill="auto"/>
          </w:tcPr>
          <w:p w:rsidR="00F911A1" w:rsidRPr="00202FD6" w:rsidRDefault="00F911A1" w:rsidP="00F911A1"/>
        </w:tc>
      </w:tr>
      <w:permEnd w:id="235748883"/>
      <w:permEnd w:id="589310915"/>
      <w:permEnd w:id="1603745507"/>
    </w:tbl>
    <w:p w:rsidR="00E34A03" w:rsidRDefault="00E34A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993"/>
        <w:gridCol w:w="2057"/>
        <w:gridCol w:w="2451"/>
      </w:tblGrid>
      <w:tr w:rsidR="00202FD6" w:rsidTr="00F911A1">
        <w:tc>
          <w:tcPr>
            <w:tcW w:w="2515" w:type="dxa"/>
            <w:shd w:val="clear" w:color="auto" w:fill="D9D9D9" w:themeFill="background1" w:themeFillShade="D9"/>
          </w:tcPr>
          <w:p w:rsidR="00202FD6" w:rsidRDefault="00202FD6">
            <w:permStart w:id="1227713097" w:edGrp="everyone" w:colFirst="1" w:colLast="1"/>
            <w:permStart w:id="777390508" w:edGrp="everyone" w:colFirst="3" w:colLast="3"/>
            <w:permStart w:id="1465537379" w:edGrp="everyone" w:colFirst="4" w:colLast="4"/>
            <w:r>
              <w:t>JSA Development Date</w:t>
            </w:r>
          </w:p>
        </w:tc>
        <w:tc>
          <w:tcPr>
            <w:tcW w:w="1993" w:type="dxa"/>
          </w:tcPr>
          <w:p w:rsidR="00202FD6" w:rsidRPr="00F911A1" w:rsidRDefault="00202FD6"/>
        </w:tc>
        <w:tc>
          <w:tcPr>
            <w:tcW w:w="2057" w:type="dxa"/>
            <w:vMerge w:val="restart"/>
            <w:shd w:val="clear" w:color="auto" w:fill="D9D9D9" w:themeFill="background1" w:themeFillShade="D9"/>
          </w:tcPr>
          <w:p w:rsidR="00202FD6" w:rsidRDefault="00202FD6">
            <w:r>
              <w:t>JSA Development Team</w:t>
            </w:r>
          </w:p>
        </w:tc>
        <w:tc>
          <w:tcPr>
            <w:tcW w:w="2451" w:type="dxa"/>
            <w:vMerge w:val="restart"/>
          </w:tcPr>
          <w:p w:rsidR="00202FD6" w:rsidRPr="004B3994" w:rsidRDefault="00202FD6">
            <w:pPr>
              <w:rPr>
                <w:sz w:val="16"/>
                <w:szCs w:val="16"/>
              </w:rPr>
            </w:pPr>
          </w:p>
        </w:tc>
      </w:tr>
      <w:tr w:rsidR="00202FD6" w:rsidTr="00F911A1">
        <w:tc>
          <w:tcPr>
            <w:tcW w:w="2515" w:type="dxa"/>
            <w:shd w:val="clear" w:color="auto" w:fill="D9D9D9" w:themeFill="background1" w:themeFillShade="D9"/>
          </w:tcPr>
          <w:p w:rsidR="00202FD6" w:rsidRDefault="00202FD6">
            <w:permStart w:id="1923632689" w:edGrp="everyone" w:colFirst="1" w:colLast="1"/>
            <w:permStart w:id="887647270" w:edGrp="everyone" w:colFirst="4" w:colLast="4"/>
            <w:permEnd w:id="1227713097"/>
            <w:permEnd w:id="777390508"/>
            <w:permEnd w:id="1465537379"/>
            <w:r>
              <w:t>JSA Review Date</w:t>
            </w:r>
          </w:p>
        </w:tc>
        <w:tc>
          <w:tcPr>
            <w:tcW w:w="1993" w:type="dxa"/>
          </w:tcPr>
          <w:p w:rsidR="00202FD6" w:rsidRPr="00F911A1" w:rsidRDefault="00202FD6"/>
        </w:tc>
        <w:tc>
          <w:tcPr>
            <w:tcW w:w="2057" w:type="dxa"/>
            <w:vMerge/>
            <w:shd w:val="clear" w:color="auto" w:fill="D9D9D9" w:themeFill="background1" w:themeFillShade="D9"/>
          </w:tcPr>
          <w:p w:rsidR="00202FD6" w:rsidRDefault="00202FD6"/>
        </w:tc>
        <w:tc>
          <w:tcPr>
            <w:tcW w:w="2451" w:type="dxa"/>
            <w:vMerge/>
          </w:tcPr>
          <w:p w:rsidR="00202FD6" w:rsidRDefault="00202FD6"/>
        </w:tc>
      </w:tr>
      <w:permEnd w:id="1923632689"/>
      <w:permEnd w:id="887647270"/>
    </w:tbl>
    <w:p w:rsidR="005A0665" w:rsidRDefault="005A06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4A03" w:rsidTr="00C67456">
        <w:tc>
          <w:tcPr>
            <w:tcW w:w="9016" w:type="dxa"/>
            <w:shd w:val="clear" w:color="auto" w:fill="D9D9D9" w:themeFill="background1" w:themeFillShade="D9"/>
          </w:tcPr>
          <w:p w:rsidR="00E34A03" w:rsidRPr="00E34A03" w:rsidRDefault="00E34A03" w:rsidP="00E34A03">
            <w:pPr>
              <w:rPr>
                <w:b/>
              </w:rPr>
            </w:pPr>
            <w:r w:rsidRPr="00E34A03">
              <w:rPr>
                <w:b/>
              </w:rPr>
              <w:t>Relevant Australian Standards / Codes of Practice / Legislation</w:t>
            </w:r>
          </w:p>
        </w:tc>
      </w:tr>
      <w:tr w:rsidR="00E34A03" w:rsidTr="00E34A03">
        <w:tc>
          <w:tcPr>
            <w:tcW w:w="9016" w:type="dxa"/>
            <w:shd w:val="clear" w:color="auto" w:fill="auto"/>
          </w:tcPr>
          <w:p w:rsidR="00E34A03" w:rsidRPr="00E34A03" w:rsidRDefault="00E34A03" w:rsidP="00E34A03">
            <w:pPr>
              <w:pStyle w:val="ListParagraph"/>
              <w:numPr>
                <w:ilvl w:val="0"/>
                <w:numId w:val="2"/>
              </w:numPr>
            </w:pPr>
            <w:permStart w:id="785411320" w:edGrp="everyone" w:colFirst="0" w:colLast="0"/>
            <w:permStart w:id="2003315110" w:edGrp="everyone" w:colFirst="1" w:colLast="1"/>
          </w:p>
        </w:tc>
      </w:tr>
      <w:permEnd w:id="785411320"/>
      <w:permEnd w:id="2003315110"/>
      <w:tr w:rsidR="00E34A03" w:rsidTr="00C67456">
        <w:tc>
          <w:tcPr>
            <w:tcW w:w="9016" w:type="dxa"/>
            <w:shd w:val="clear" w:color="auto" w:fill="D9D9D9" w:themeFill="background1" w:themeFillShade="D9"/>
          </w:tcPr>
          <w:p w:rsidR="00E34A03" w:rsidRPr="00E34A03" w:rsidRDefault="00E34A03" w:rsidP="00E34A03">
            <w:r w:rsidRPr="00E34A03">
              <w:rPr>
                <w:b/>
              </w:rPr>
              <w:t>Relevant Safety Data Sheets</w:t>
            </w:r>
            <w:r>
              <w:t xml:space="preserve"> (can be obtained via UNE subscription to ChemWatch)</w:t>
            </w:r>
          </w:p>
        </w:tc>
      </w:tr>
      <w:tr w:rsidR="00E34A03" w:rsidTr="00E34A03">
        <w:tc>
          <w:tcPr>
            <w:tcW w:w="9016" w:type="dxa"/>
            <w:shd w:val="clear" w:color="auto" w:fill="auto"/>
          </w:tcPr>
          <w:p w:rsidR="00E34A03" w:rsidRDefault="00E34A03" w:rsidP="00E34A03">
            <w:pPr>
              <w:pStyle w:val="ListParagraph"/>
              <w:numPr>
                <w:ilvl w:val="0"/>
                <w:numId w:val="2"/>
              </w:numPr>
            </w:pPr>
            <w:permStart w:id="1926042904" w:edGrp="everyone" w:colFirst="0" w:colLast="0"/>
            <w:permStart w:id="613876599" w:edGrp="everyone" w:colFirst="1" w:colLast="1"/>
          </w:p>
        </w:tc>
      </w:tr>
      <w:permEnd w:id="1926042904"/>
      <w:permEnd w:id="613876599"/>
      <w:tr w:rsidR="00E34A03" w:rsidTr="00C67456">
        <w:tc>
          <w:tcPr>
            <w:tcW w:w="9016" w:type="dxa"/>
            <w:shd w:val="clear" w:color="auto" w:fill="D9D9D9" w:themeFill="background1" w:themeFillShade="D9"/>
          </w:tcPr>
          <w:p w:rsidR="00E34A03" w:rsidRPr="00E34A03" w:rsidRDefault="00E34A03" w:rsidP="00E34A03">
            <w:pPr>
              <w:rPr>
                <w:b/>
              </w:rPr>
            </w:pPr>
            <w:r w:rsidRPr="00E34A03">
              <w:rPr>
                <w:b/>
              </w:rPr>
              <w:t>Plant &amp; Equipment Required</w:t>
            </w:r>
          </w:p>
        </w:tc>
      </w:tr>
      <w:tr w:rsidR="00E34A03" w:rsidTr="00E34A03">
        <w:tc>
          <w:tcPr>
            <w:tcW w:w="9016" w:type="dxa"/>
            <w:shd w:val="clear" w:color="auto" w:fill="auto"/>
          </w:tcPr>
          <w:p w:rsidR="00E34A03" w:rsidRPr="00E34A03" w:rsidRDefault="00E34A03" w:rsidP="00E34A0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ermStart w:id="693398435" w:edGrp="everyone" w:colFirst="0" w:colLast="0"/>
            <w:permStart w:id="1543977482" w:edGrp="everyone" w:colFirst="1" w:colLast="1"/>
          </w:p>
        </w:tc>
      </w:tr>
      <w:permEnd w:id="693398435"/>
      <w:permEnd w:id="1543977482"/>
      <w:tr w:rsidR="00E34A03" w:rsidTr="00C67456">
        <w:tc>
          <w:tcPr>
            <w:tcW w:w="9016" w:type="dxa"/>
            <w:shd w:val="clear" w:color="auto" w:fill="D9D9D9" w:themeFill="background1" w:themeFillShade="D9"/>
          </w:tcPr>
          <w:p w:rsidR="00E34A03" w:rsidRPr="00E34A03" w:rsidRDefault="00E34A03" w:rsidP="00E34A03">
            <w:pPr>
              <w:rPr>
                <w:b/>
              </w:rPr>
            </w:pPr>
            <w:r>
              <w:rPr>
                <w:b/>
              </w:rPr>
              <w:t>Licenses Required</w:t>
            </w:r>
          </w:p>
        </w:tc>
      </w:tr>
      <w:tr w:rsidR="00E34A03" w:rsidTr="00E34A03">
        <w:tc>
          <w:tcPr>
            <w:tcW w:w="9016" w:type="dxa"/>
            <w:shd w:val="clear" w:color="auto" w:fill="auto"/>
          </w:tcPr>
          <w:p w:rsidR="00E34A03" w:rsidRPr="00E34A03" w:rsidRDefault="00E34A03" w:rsidP="00E34A03">
            <w:pPr>
              <w:pStyle w:val="ListParagraph"/>
              <w:numPr>
                <w:ilvl w:val="0"/>
                <w:numId w:val="2"/>
              </w:numPr>
            </w:pPr>
            <w:permStart w:id="2040220659" w:edGrp="everyone" w:colFirst="0" w:colLast="0"/>
            <w:permStart w:id="808521392" w:edGrp="everyone" w:colFirst="1" w:colLast="1"/>
          </w:p>
        </w:tc>
      </w:tr>
      <w:permEnd w:id="2040220659"/>
      <w:permEnd w:id="808521392"/>
      <w:tr w:rsidR="00E34A03" w:rsidTr="00C67456">
        <w:tc>
          <w:tcPr>
            <w:tcW w:w="9016" w:type="dxa"/>
            <w:shd w:val="clear" w:color="auto" w:fill="D9D9D9" w:themeFill="background1" w:themeFillShade="D9"/>
          </w:tcPr>
          <w:p w:rsidR="00E34A03" w:rsidRPr="00E34A03" w:rsidRDefault="00E34A03" w:rsidP="00E34A03">
            <w:pPr>
              <w:rPr>
                <w:b/>
              </w:rPr>
            </w:pPr>
            <w:r>
              <w:rPr>
                <w:b/>
              </w:rPr>
              <w:t>Competencies Required</w:t>
            </w:r>
          </w:p>
        </w:tc>
      </w:tr>
      <w:tr w:rsidR="00E34A03" w:rsidTr="00E34A03">
        <w:tc>
          <w:tcPr>
            <w:tcW w:w="9016" w:type="dxa"/>
            <w:shd w:val="clear" w:color="auto" w:fill="auto"/>
          </w:tcPr>
          <w:p w:rsidR="00E34A03" w:rsidRPr="00E34A03" w:rsidRDefault="00E34A03" w:rsidP="00E34A03">
            <w:pPr>
              <w:pStyle w:val="ListParagraph"/>
              <w:numPr>
                <w:ilvl w:val="0"/>
                <w:numId w:val="2"/>
              </w:numPr>
            </w:pPr>
            <w:permStart w:id="1259411098" w:edGrp="everyone" w:colFirst="0" w:colLast="0"/>
            <w:permStart w:id="1846902558" w:edGrp="everyone" w:colFirst="1" w:colLast="1"/>
          </w:p>
        </w:tc>
      </w:tr>
      <w:permEnd w:id="1259411098"/>
      <w:permEnd w:id="1846902558"/>
      <w:tr w:rsidR="00E34A03" w:rsidTr="00C67456">
        <w:tc>
          <w:tcPr>
            <w:tcW w:w="9016" w:type="dxa"/>
            <w:shd w:val="clear" w:color="auto" w:fill="D9D9D9" w:themeFill="background1" w:themeFillShade="D9"/>
          </w:tcPr>
          <w:p w:rsidR="00E34A03" w:rsidRPr="00E34A03" w:rsidRDefault="00E34A03" w:rsidP="00E34A03">
            <w:pPr>
              <w:rPr>
                <w:b/>
              </w:rPr>
            </w:pPr>
            <w:r>
              <w:rPr>
                <w:b/>
              </w:rPr>
              <w:t>PPE Required</w:t>
            </w:r>
          </w:p>
        </w:tc>
      </w:tr>
    </w:tbl>
    <w:p w:rsidR="004840B5" w:rsidRDefault="004840B5" w:rsidP="004840B5">
      <w:pPr>
        <w:jc w:val="right"/>
      </w:pPr>
      <w:r>
        <w:rPr>
          <w:noProof/>
          <w:lang w:eastAsia="en-AU"/>
        </w:rPr>
        <w:drawing>
          <wp:inline distT="0" distB="0" distL="0" distR="0" wp14:anchorId="4CC16672" wp14:editId="3283F529">
            <wp:extent cx="5071524" cy="6552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524" cy="65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89"/>
        <w:gridCol w:w="990"/>
        <w:gridCol w:w="990"/>
        <w:gridCol w:w="989"/>
        <w:gridCol w:w="990"/>
        <w:gridCol w:w="955"/>
        <w:gridCol w:w="1052"/>
        <w:gridCol w:w="986"/>
      </w:tblGrid>
      <w:tr w:rsidR="004840B5" w:rsidRPr="004840B5" w:rsidTr="004B3994">
        <w:tc>
          <w:tcPr>
            <w:tcW w:w="1075" w:type="dxa"/>
          </w:tcPr>
          <w:p w:rsidR="00E34A03" w:rsidRDefault="00E34A03" w:rsidP="00E34A03"/>
        </w:tc>
        <w:tc>
          <w:tcPr>
            <w:tcW w:w="989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Dust Mask</w:t>
            </w:r>
          </w:p>
        </w:tc>
        <w:tc>
          <w:tcPr>
            <w:tcW w:w="990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 Shield</w:t>
            </w:r>
          </w:p>
        </w:tc>
        <w:tc>
          <w:tcPr>
            <w:tcW w:w="990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 Protection</w:t>
            </w:r>
          </w:p>
        </w:tc>
        <w:tc>
          <w:tcPr>
            <w:tcW w:w="989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Hair Net</w:t>
            </w:r>
          </w:p>
        </w:tc>
        <w:tc>
          <w:tcPr>
            <w:tcW w:w="990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Protective Clothing</w:t>
            </w:r>
          </w:p>
        </w:tc>
        <w:tc>
          <w:tcPr>
            <w:tcW w:w="955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Respirator</w:t>
            </w:r>
          </w:p>
        </w:tc>
        <w:tc>
          <w:tcPr>
            <w:tcW w:w="1052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 Protection</w:t>
            </w:r>
          </w:p>
        </w:tc>
        <w:tc>
          <w:tcPr>
            <w:tcW w:w="986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Breathing Apparatus</w:t>
            </w:r>
          </w:p>
        </w:tc>
      </w:tr>
      <w:tr w:rsidR="004840B5" w:rsidRPr="004B3994" w:rsidTr="004B3994">
        <w:tc>
          <w:tcPr>
            <w:tcW w:w="1075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permStart w:id="1141469092" w:edGrp="everyone" w:colFirst="1" w:colLast="1"/>
            <w:permStart w:id="628509514" w:edGrp="everyone" w:colFirst="2" w:colLast="2"/>
            <w:permStart w:id="1668308233" w:edGrp="everyone" w:colFirst="3" w:colLast="3"/>
            <w:permStart w:id="441587296" w:edGrp="everyone" w:colFirst="4" w:colLast="4"/>
            <w:permStart w:id="1228829348" w:edGrp="everyone" w:colFirst="5" w:colLast="5"/>
            <w:permStart w:id="2134713539" w:edGrp="everyone" w:colFirst="6" w:colLast="6"/>
            <w:permStart w:id="2108891384" w:edGrp="everyone" w:colFirst="7" w:colLast="7"/>
            <w:permStart w:id="319561890" w:edGrp="everyone" w:colFirst="8" w:colLast="8"/>
            <w:permStart w:id="541682228" w:edGrp="everyone" w:colFirst="9" w:colLast="9"/>
            <w:r>
              <w:rPr>
                <w:sz w:val="16"/>
                <w:szCs w:val="16"/>
              </w:rPr>
              <w:t>Comp</w:t>
            </w:r>
            <w:r w:rsidR="005A0665">
              <w:rPr>
                <w:sz w:val="16"/>
                <w:szCs w:val="16"/>
              </w:rPr>
              <w:t>ulsory</w:t>
            </w:r>
          </w:p>
        </w:tc>
        <w:tc>
          <w:tcPr>
            <w:tcW w:w="989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</w:tr>
      <w:tr w:rsidR="004840B5" w:rsidRPr="004B3994" w:rsidTr="004B3994">
        <w:tc>
          <w:tcPr>
            <w:tcW w:w="1075" w:type="dxa"/>
          </w:tcPr>
          <w:p w:rsidR="00E34A03" w:rsidRPr="004840B5" w:rsidRDefault="004840B5" w:rsidP="00E34A03">
            <w:pPr>
              <w:rPr>
                <w:sz w:val="16"/>
                <w:szCs w:val="16"/>
              </w:rPr>
            </w:pPr>
            <w:permStart w:id="977356849" w:edGrp="everyone" w:colFirst="1" w:colLast="1"/>
            <w:permStart w:id="43648460" w:edGrp="everyone" w:colFirst="2" w:colLast="2"/>
            <w:permStart w:id="766342022" w:edGrp="everyone" w:colFirst="3" w:colLast="3"/>
            <w:permStart w:id="1514014121" w:edGrp="everyone" w:colFirst="4" w:colLast="4"/>
            <w:permStart w:id="1200961240" w:edGrp="everyone" w:colFirst="5" w:colLast="5"/>
            <w:permStart w:id="1584557635" w:edGrp="everyone" w:colFirst="6" w:colLast="6"/>
            <w:permStart w:id="517276312" w:edGrp="everyone" w:colFirst="7" w:colLast="7"/>
            <w:permStart w:id="532221963" w:edGrp="everyone" w:colFirst="8" w:colLast="8"/>
            <w:permStart w:id="729102724" w:edGrp="everyone" w:colFirst="9" w:colLast="9"/>
            <w:permEnd w:id="1141469092"/>
            <w:permEnd w:id="628509514"/>
            <w:permEnd w:id="1668308233"/>
            <w:permEnd w:id="441587296"/>
            <w:permEnd w:id="1228829348"/>
            <w:permEnd w:id="2134713539"/>
            <w:permEnd w:id="2108891384"/>
            <w:permEnd w:id="319561890"/>
            <w:permEnd w:id="541682228"/>
            <w:r>
              <w:rPr>
                <w:sz w:val="16"/>
                <w:szCs w:val="16"/>
              </w:rPr>
              <w:t>As needed</w:t>
            </w:r>
          </w:p>
        </w:tc>
        <w:tc>
          <w:tcPr>
            <w:tcW w:w="989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E34A03" w:rsidRPr="004B3994" w:rsidRDefault="00E34A03" w:rsidP="00E34A03">
            <w:pPr>
              <w:rPr>
                <w:sz w:val="16"/>
                <w:szCs w:val="16"/>
              </w:rPr>
            </w:pPr>
          </w:p>
        </w:tc>
      </w:tr>
    </w:tbl>
    <w:permEnd w:id="977356849"/>
    <w:permEnd w:id="43648460"/>
    <w:permEnd w:id="766342022"/>
    <w:permEnd w:id="1514014121"/>
    <w:permEnd w:id="1200961240"/>
    <w:permEnd w:id="1584557635"/>
    <w:permEnd w:id="517276312"/>
    <w:permEnd w:id="532221963"/>
    <w:permEnd w:id="729102724"/>
    <w:p w:rsidR="004840B5" w:rsidRDefault="004840B5" w:rsidP="004840B5">
      <w:pPr>
        <w:jc w:val="right"/>
      </w:pPr>
      <w:r>
        <w:rPr>
          <w:noProof/>
          <w:lang w:eastAsia="en-AU"/>
        </w:rPr>
        <w:drawing>
          <wp:inline distT="0" distB="0" distL="0" distR="0" wp14:anchorId="374D3BAF" wp14:editId="45F447E5">
            <wp:extent cx="5074920" cy="655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65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990"/>
        <w:gridCol w:w="990"/>
        <w:gridCol w:w="990"/>
        <w:gridCol w:w="990"/>
        <w:gridCol w:w="953"/>
        <w:gridCol w:w="1052"/>
        <w:gridCol w:w="986"/>
      </w:tblGrid>
      <w:tr w:rsidR="004840B5" w:rsidRPr="004840B5" w:rsidTr="00C3743D">
        <w:tc>
          <w:tcPr>
            <w:tcW w:w="1075" w:type="dxa"/>
          </w:tcPr>
          <w:p w:rsidR="004840B5" w:rsidRDefault="004840B5" w:rsidP="00C3743D"/>
        </w:tc>
        <w:tc>
          <w:tcPr>
            <w:tcW w:w="990" w:type="dxa"/>
          </w:tcPr>
          <w:p w:rsidR="004840B5" w:rsidRPr="004840B5" w:rsidRDefault="005A0665" w:rsidP="00C3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Protection</w:t>
            </w:r>
          </w:p>
        </w:tc>
        <w:tc>
          <w:tcPr>
            <w:tcW w:w="990" w:type="dxa"/>
          </w:tcPr>
          <w:p w:rsidR="004840B5" w:rsidRPr="004840B5" w:rsidRDefault="005A0665" w:rsidP="00C3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Hearing Protection</w:t>
            </w:r>
          </w:p>
        </w:tc>
        <w:tc>
          <w:tcPr>
            <w:tcW w:w="990" w:type="dxa"/>
          </w:tcPr>
          <w:p w:rsidR="004840B5" w:rsidRPr="004840B5" w:rsidRDefault="005A0665" w:rsidP="00C3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Glasses</w:t>
            </w:r>
          </w:p>
        </w:tc>
        <w:tc>
          <w:tcPr>
            <w:tcW w:w="990" w:type="dxa"/>
          </w:tcPr>
          <w:p w:rsidR="004840B5" w:rsidRPr="004840B5" w:rsidRDefault="005A0665" w:rsidP="00C3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Harness</w:t>
            </w:r>
          </w:p>
        </w:tc>
        <w:tc>
          <w:tcPr>
            <w:tcW w:w="990" w:type="dxa"/>
          </w:tcPr>
          <w:p w:rsidR="004840B5" w:rsidRPr="004840B5" w:rsidRDefault="005A0665" w:rsidP="00C3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Helmet</w:t>
            </w:r>
          </w:p>
        </w:tc>
        <w:tc>
          <w:tcPr>
            <w:tcW w:w="953" w:type="dxa"/>
          </w:tcPr>
          <w:p w:rsidR="004840B5" w:rsidRPr="004840B5" w:rsidRDefault="005A0665" w:rsidP="00C3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Vest</w:t>
            </w:r>
          </w:p>
        </w:tc>
        <w:tc>
          <w:tcPr>
            <w:tcW w:w="1052" w:type="dxa"/>
          </w:tcPr>
          <w:p w:rsidR="004840B5" w:rsidRPr="004840B5" w:rsidRDefault="005A0665" w:rsidP="00C3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Apron/Lab Coat</w:t>
            </w:r>
          </w:p>
        </w:tc>
        <w:tc>
          <w:tcPr>
            <w:tcW w:w="986" w:type="dxa"/>
          </w:tcPr>
          <w:p w:rsidR="004840B5" w:rsidRPr="004840B5" w:rsidRDefault="005A0665" w:rsidP="00C3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Mask</w:t>
            </w:r>
          </w:p>
        </w:tc>
      </w:tr>
      <w:tr w:rsidR="004840B5" w:rsidRPr="004B3994" w:rsidTr="00C3743D">
        <w:tc>
          <w:tcPr>
            <w:tcW w:w="1075" w:type="dxa"/>
          </w:tcPr>
          <w:p w:rsidR="004840B5" w:rsidRPr="004840B5" w:rsidRDefault="004840B5" w:rsidP="00C3743D">
            <w:pPr>
              <w:rPr>
                <w:sz w:val="16"/>
                <w:szCs w:val="16"/>
              </w:rPr>
            </w:pPr>
            <w:permStart w:id="248926533" w:edGrp="everyone" w:colFirst="1" w:colLast="1"/>
            <w:permStart w:id="1980918216" w:edGrp="everyone" w:colFirst="2" w:colLast="2"/>
            <w:permStart w:id="1308324176" w:edGrp="everyone" w:colFirst="3" w:colLast="3"/>
            <w:permStart w:id="1803052378" w:edGrp="everyone" w:colFirst="4" w:colLast="4"/>
            <w:permStart w:id="1881024593" w:edGrp="everyone" w:colFirst="5" w:colLast="5"/>
            <w:permStart w:id="2061336273" w:edGrp="everyone" w:colFirst="6" w:colLast="6"/>
            <w:permStart w:id="1046034123" w:edGrp="everyone" w:colFirst="7" w:colLast="7"/>
            <w:permStart w:id="1297093824" w:edGrp="everyone" w:colFirst="8" w:colLast="8"/>
            <w:permStart w:id="604844789" w:edGrp="everyone" w:colFirst="9" w:colLast="9"/>
            <w:r>
              <w:rPr>
                <w:sz w:val="16"/>
                <w:szCs w:val="16"/>
              </w:rPr>
              <w:t>Comp</w:t>
            </w:r>
            <w:r w:rsidR="005A0665">
              <w:rPr>
                <w:sz w:val="16"/>
                <w:szCs w:val="16"/>
              </w:rPr>
              <w:t>ulsory</w:t>
            </w: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</w:tr>
      <w:tr w:rsidR="004840B5" w:rsidRPr="004B3994" w:rsidTr="00C3743D">
        <w:tc>
          <w:tcPr>
            <w:tcW w:w="1075" w:type="dxa"/>
          </w:tcPr>
          <w:p w:rsidR="004840B5" w:rsidRPr="004840B5" w:rsidRDefault="004840B5" w:rsidP="00C3743D">
            <w:pPr>
              <w:rPr>
                <w:sz w:val="16"/>
                <w:szCs w:val="16"/>
              </w:rPr>
            </w:pPr>
            <w:permStart w:id="1412184903" w:edGrp="everyone" w:colFirst="1" w:colLast="1"/>
            <w:permStart w:id="150564911" w:edGrp="everyone" w:colFirst="2" w:colLast="2"/>
            <w:permStart w:id="1142645354" w:edGrp="everyone" w:colFirst="3" w:colLast="3"/>
            <w:permStart w:id="425986378" w:edGrp="everyone" w:colFirst="4" w:colLast="4"/>
            <w:permStart w:id="297944225" w:edGrp="everyone" w:colFirst="5" w:colLast="5"/>
            <w:permStart w:id="1045197139" w:edGrp="everyone" w:colFirst="6" w:colLast="6"/>
            <w:permStart w:id="230962236" w:edGrp="everyone" w:colFirst="7" w:colLast="7"/>
            <w:permStart w:id="1394235359" w:edGrp="everyone" w:colFirst="8" w:colLast="8"/>
            <w:permStart w:id="143746578" w:edGrp="everyone" w:colFirst="9" w:colLast="9"/>
            <w:permEnd w:id="248926533"/>
            <w:permEnd w:id="1980918216"/>
            <w:permEnd w:id="1308324176"/>
            <w:permEnd w:id="1803052378"/>
            <w:permEnd w:id="1881024593"/>
            <w:permEnd w:id="2061336273"/>
            <w:permEnd w:id="1046034123"/>
            <w:permEnd w:id="1297093824"/>
            <w:permEnd w:id="604844789"/>
            <w:r>
              <w:rPr>
                <w:sz w:val="16"/>
                <w:szCs w:val="16"/>
              </w:rPr>
              <w:t>As needed</w:t>
            </w: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4840B5" w:rsidRPr="004B3994" w:rsidRDefault="004840B5" w:rsidP="00C3743D">
            <w:pPr>
              <w:rPr>
                <w:sz w:val="16"/>
                <w:szCs w:val="16"/>
              </w:rPr>
            </w:pPr>
          </w:p>
        </w:tc>
      </w:tr>
      <w:permEnd w:id="1412184903"/>
      <w:permEnd w:id="150564911"/>
      <w:permEnd w:id="1142645354"/>
      <w:permEnd w:id="425986378"/>
      <w:permEnd w:id="297944225"/>
      <w:permEnd w:id="1045197139"/>
      <w:permEnd w:id="230962236"/>
      <w:permEnd w:id="1394235359"/>
      <w:permEnd w:id="143746578"/>
      <w:tr w:rsidR="004B3994" w:rsidTr="004B3994">
        <w:tc>
          <w:tcPr>
            <w:tcW w:w="9016" w:type="dxa"/>
            <w:gridSpan w:val="9"/>
            <w:shd w:val="clear" w:color="auto" w:fill="D9D9D9" w:themeFill="background1" w:themeFillShade="D9"/>
          </w:tcPr>
          <w:p w:rsidR="004B3994" w:rsidRDefault="00731393" w:rsidP="004840B5">
            <w:r>
              <w:t>Additional PPE/</w:t>
            </w:r>
            <w:r w:rsidR="004B3994">
              <w:t>Notes</w:t>
            </w:r>
          </w:p>
        </w:tc>
      </w:tr>
      <w:tr w:rsidR="004B3994" w:rsidTr="004B3994">
        <w:tc>
          <w:tcPr>
            <w:tcW w:w="9016" w:type="dxa"/>
            <w:gridSpan w:val="9"/>
          </w:tcPr>
          <w:p w:rsidR="004B3994" w:rsidRDefault="004B3994" w:rsidP="004840B5">
            <w:pPr>
              <w:rPr>
                <w:sz w:val="16"/>
                <w:szCs w:val="16"/>
              </w:rPr>
            </w:pPr>
            <w:permStart w:id="712002542" w:edGrp="everyone" w:colFirst="0" w:colLast="0"/>
            <w:permStart w:id="1332491909" w:edGrp="everyone" w:colFirst="1" w:colLast="1"/>
          </w:p>
          <w:p w:rsidR="009637F6" w:rsidRPr="004B3994" w:rsidRDefault="009637F6" w:rsidP="004840B5">
            <w:pPr>
              <w:rPr>
                <w:sz w:val="16"/>
                <w:szCs w:val="16"/>
              </w:rPr>
            </w:pPr>
          </w:p>
        </w:tc>
      </w:tr>
      <w:permEnd w:id="712002542"/>
      <w:permEnd w:id="1332491909"/>
    </w:tbl>
    <w:p w:rsidR="004B3994" w:rsidRDefault="004B3994" w:rsidP="004840B5"/>
    <w:p w:rsidR="004B3994" w:rsidRDefault="004B3994" w:rsidP="004B399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291"/>
        <w:gridCol w:w="877"/>
        <w:gridCol w:w="2364"/>
        <w:gridCol w:w="1073"/>
      </w:tblGrid>
      <w:tr w:rsidR="004B3994" w:rsidTr="00C67456">
        <w:tc>
          <w:tcPr>
            <w:tcW w:w="9016" w:type="dxa"/>
            <w:gridSpan w:val="5"/>
            <w:shd w:val="clear" w:color="auto" w:fill="92D050"/>
          </w:tcPr>
          <w:p w:rsidR="004B3994" w:rsidRDefault="004B3994" w:rsidP="004B3994">
            <w:pPr>
              <w:pStyle w:val="Heading1"/>
              <w:outlineLvl w:val="0"/>
            </w:pPr>
            <w:r>
              <w:lastRenderedPageBreak/>
              <w:t>Job Steps</w:t>
            </w:r>
          </w:p>
        </w:tc>
      </w:tr>
      <w:tr w:rsidR="004B3994" w:rsidRPr="004B3994" w:rsidTr="004B3994">
        <w:tc>
          <w:tcPr>
            <w:tcW w:w="2605" w:type="dxa"/>
            <w:shd w:val="clear" w:color="auto" w:fill="D9D9D9" w:themeFill="background1" w:themeFillShade="D9"/>
          </w:tcPr>
          <w:p w:rsidR="004B3994" w:rsidRPr="00BB7779" w:rsidRDefault="004B3994" w:rsidP="004840B5">
            <w:r w:rsidRPr="00BB7779">
              <w:t>Job Step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:rsidR="004B3994" w:rsidRPr="00BB7779" w:rsidRDefault="004B3994" w:rsidP="004840B5">
            <w:r w:rsidRPr="00BB7779">
              <w:t>Potential Hazards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4B3994" w:rsidRPr="00BB7779" w:rsidRDefault="004B3994" w:rsidP="004840B5">
            <w:r w:rsidRPr="00BB7779">
              <w:t>Risk Score</w:t>
            </w:r>
            <w:r w:rsidR="00BB7779" w:rsidRPr="00BB7779">
              <w:t>*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:rsidR="004B3994" w:rsidRPr="00BB7779" w:rsidRDefault="004B3994" w:rsidP="004840B5">
            <w:r w:rsidRPr="00BB7779">
              <w:t>Controls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4B3994" w:rsidRPr="00BB7779" w:rsidRDefault="004B3994" w:rsidP="004840B5">
            <w:r w:rsidRPr="00BB7779">
              <w:t>Residual Risk</w:t>
            </w:r>
            <w:r w:rsidR="007F5FF9">
              <w:t>*</w:t>
            </w:r>
          </w:p>
        </w:tc>
      </w:tr>
      <w:tr w:rsidR="004B3994" w:rsidRPr="004B3994" w:rsidTr="004B3994">
        <w:tc>
          <w:tcPr>
            <w:tcW w:w="2605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  <w:permStart w:id="768221477" w:edGrp="everyone" w:colFirst="0" w:colLast="0"/>
            <w:permStart w:id="1637575132" w:edGrp="everyone" w:colFirst="1" w:colLast="1"/>
            <w:permStart w:id="213662623" w:edGrp="everyone" w:colFirst="2" w:colLast="2"/>
            <w:permStart w:id="1330269217" w:edGrp="everyone" w:colFirst="3" w:colLast="3"/>
            <w:permStart w:id="1249320576" w:edGrp="everyone" w:colFirst="4" w:colLast="4"/>
            <w:permStart w:id="790331067" w:edGrp="everyone" w:colFirst="5" w:colLast="5"/>
          </w:p>
        </w:tc>
        <w:tc>
          <w:tcPr>
            <w:tcW w:w="2426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2512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</w:tr>
      <w:tr w:rsidR="004B3994" w:rsidRPr="004B3994" w:rsidTr="004B3994">
        <w:tc>
          <w:tcPr>
            <w:tcW w:w="2605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  <w:permStart w:id="20272970" w:edGrp="everyone" w:colFirst="0" w:colLast="0"/>
            <w:permStart w:id="57278666" w:edGrp="everyone" w:colFirst="1" w:colLast="1"/>
            <w:permStart w:id="803149976" w:edGrp="everyone" w:colFirst="2" w:colLast="2"/>
            <w:permStart w:id="721692878" w:edGrp="everyone" w:colFirst="3" w:colLast="3"/>
            <w:permStart w:id="236157416" w:edGrp="everyone" w:colFirst="4" w:colLast="4"/>
            <w:permStart w:id="630791507" w:edGrp="everyone" w:colFirst="5" w:colLast="5"/>
            <w:permEnd w:id="768221477"/>
            <w:permEnd w:id="1637575132"/>
            <w:permEnd w:id="213662623"/>
            <w:permEnd w:id="1330269217"/>
            <w:permEnd w:id="1249320576"/>
            <w:permEnd w:id="790331067"/>
          </w:p>
        </w:tc>
        <w:tc>
          <w:tcPr>
            <w:tcW w:w="2426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2512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</w:tr>
      <w:tr w:rsidR="004B3994" w:rsidTr="004B3994">
        <w:tc>
          <w:tcPr>
            <w:tcW w:w="2605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  <w:permStart w:id="880551058" w:edGrp="everyone" w:colFirst="0" w:colLast="0"/>
            <w:permStart w:id="503463350" w:edGrp="everyone" w:colFirst="1" w:colLast="1"/>
            <w:permStart w:id="1854892114" w:edGrp="everyone" w:colFirst="2" w:colLast="2"/>
            <w:permStart w:id="235089826" w:edGrp="everyone" w:colFirst="3" w:colLast="3"/>
            <w:permStart w:id="197538111" w:edGrp="everyone" w:colFirst="4" w:colLast="4"/>
            <w:permStart w:id="991317772" w:edGrp="everyone" w:colFirst="5" w:colLast="5"/>
            <w:permEnd w:id="20272970"/>
            <w:permEnd w:id="57278666"/>
            <w:permEnd w:id="803149976"/>
            <w:permEnd w:id="721692878"/>
            <w:permEnd w:id="236157416"/>
            <w:permEnd w:id="630791507"/>
          </w:p>
        </w:tc>
        <w:tc>
          <w:tcPr>
            <w:tcW w:w="2426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2512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</w:tr>
      <w:tr w:rsidR="004B3994" w:rsidTr="004B3994">
        <w:tc>
          <w:tcPr>
            <w:tcW w:w="2605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  <w:permStart w:id="927164557" w:edGrp="everyone" w:colFirst="0" w:colLast="0"/>
            <w:permStart w:id="11549285" w:edGrp="everyone" w:colFirst="1" w:colLast="1"/>
            <w:permStart w:id="1137772502" w:edGrp="everyone" w:colFirst="2" w:colLast="2"/>
            <w:permStart w:id="1421567598" w:edGrp="everyone" w:colFirst="3" w:colLast="3"/>
            <w:permStart w:id="2088322695" w:edGrp="everyone" w:colFirst="4" w:colLast="4"/>
            <w:permStart w:id="1916303157" w:edGrp="everyone" w:colFirst="5" w:colLast="5"/>
            <w:permEnd w:id="880551058"/>
            <w:permEnd w:id="503463350"/>
            <w:permEnd w:id="1854892114"/>
            <w:permEnd w:id="235089826"/>
            <w:permEnd w:id="197538111"/>
            <w:permEnd w:id="991317772"/>
          </w:p>
        </w:tc>
        <w:tc>
          <w:tcPr>
            <w:tcW w:w="2426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2512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</w:tr>
      <w:tr w:rsidR="004B3994" w:rsidTr="004B3994">
        <w:tc>
          <w:tcPr>
            <w:tcW w:w="2605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  <w:permStart w:id="248257697" w:edGrp="everyone" w:colFirst="0" w:colLast="0"/>
            <w:permStart w:id="1779129782" w:edGrp="everyone" w:colFirst="1" w:colLast="1"/>
            <w:permStart w:id="1408398312" w:edGrp="everyone" w:colFirst="2" w:colLast="2"/>
            <w:permStart w:id="1362698313" w:edGrp="everyone" w:colFirst="3" w:colLast="3"/>
            <w:permStart w:id="2116430890" w:edGrp="everyone" w:colFirst="4" w:colLast="4"/>
            <w:permStart w:id="710694264" w:edGrp="everyone" w:colFirst="5" w:colLast="5"/>
            <w:permEnd w:id="927164557"/>
            <w:permEnd w:id="11549285"/>
            <w:permEnd w:id="1137772502"/>
            <w:permEnd w:id="1421567598"/>
            <w:permEnd w:id="2088322695"/>
            <w:permEnd w:id="1916303157"/>
          </w:p>
        </w:tc>
        <w:tc>
          <w:tcPr>
            <w:tcW w:w="2426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2512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</w:tr>
      <w:tr w:rsidR="004B3994" w:rsidTr="004B3994">
        <w:tc>
          <w:tcPr>
            <w:tcW w:w="2605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  <w:permStart w:id="1993689669" w:edGrp="everyone" w:colFirst="0" w:colLast="0"/>
            <w:permStart w:id="1862930618" w:edGrp="everyone" w:colFirst="1" w:colLast="1"/>
            <w:permStart w:id="1848841840" w:edGrp="everyone" w:colFirst="2" w:colLast="2"/>
            <w:permStart w:id="362965522" w:edGrp="everyone" w:colFirst="3" w:colLast="3"/>
            <w:permStart w:id="1132862540" w:edGrp="everyone" w:colFirst="4" w:colLast="4"/>
            <w:permStart w:id="1267940694" w:edGrp="everyone" w:colFirst="5" w:colLast="5"/>
            <w:permEnd w:id="248257697"/>
            <w:permEnd w:id="1779129782"/>
            <w:permEnd w:id="1408398312"/>
            <w:permEnd w:id="1362698313"/>
            <w:permEnd w:id="2116430890"/>
            <w:permEnd w:id="710694264"/>
          </w:p>
        </w:tc>
        <w:tc>
          <w:tcPr>
            <w:tcW w:w="2426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2512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</w:tr>
      <w:tr w:rsidR="004B3994" w:rsidTr="004B3994">
        <w:tc>
          <w:tcPr>
            <w:tcW w:w="2605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  <w:permStart w:id="1182956296" w:edGrp="everyone" w:colFirst="0" w:colLast="0"/>
            <w:permStart w:id="1905859514" w:edGrp="everyone" w:colFirst="1" w:colLast="1"/>
            <w:permStart w:id="1399606242" w:edGrp="everyone" w:colFirst="2" w:colLast="2"/>
            <w:permStart w:id="453386685" w:edGrp="everyone" w:colFirst="3" w:colLast="3"/>
            <w:permStart w:id="1001484189" w:edGrp="everyone" w:colFirst="4" w:colLast="4"/>
            <w:permStart w:id="322977032" w:edGrp="everyone" w:colFirst="5" w:colLast="5"/>
            <w:permEnd w:id="1993689669"/>
            <w:permEnd w:id="1862930618"/>
            <w:permEnd w:id="1848841840"/>
            <w:permEnd w:id="362965522"/>
            <w:permEnd w:id="1132862540"/>
            <w:permEnd w:id="1267940694"/>
          </w:p>
        </w:tc>
        <w:tc>
          <w:tcPr>
            <w:tcW w:w="2426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2512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4B3994" w:rsidRPr="004B3994" w:rsidRDefault="004B3994" w:rsidP="004840B5">
            <w:pPr>
              <w:rPr>
                <w:sz w:val="16"/>
                <w:szCs w:val="16"/>
              </w:rPr>
            </w:pPr>
          </w:p>
        </w:tc>
      </w:tr>
    </w:tbl>
    <w:permEnd w:id="1182956296"/>
    <w:permEnd w:id="1905859514"/>
    <w:permEnd w:id="1399606242"/>
    <w:permEnd w:id="453386685"/>
    <w:permEnd w:id="1001484189"/>
    <w:permEnd w:id="322977032"/>
    <w:p w:rsidR="004B3994" w:rsidRDefault="00BB7779" w:rsidP="00BB7779">
      <w:r>
        <w:t>* The risk score</w:t>
      </w:r>
      <w:r w:rsidR="007F5FF9">
        <w:t xml:space="preserve"> and residual risk</w:t>
      </w:r>
      <w:r>
        <w:t xml:space="preserve"> is d</w:t>
      </w:r>
      <w:r w:rsidR="00C67456">
        <w:t>etermined by following steps 1-3</w:t>
      </w:r>
      <w:r>
        <w:t xml:space="preserve"> </w:t>
      </w:r>
      <w:r w:rsidR="00C67456">
        <w:t xml:space="preserve">in the Risk Matrix </w:t>
      </w:r>
      <w: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33"/>
        <w:gridCol w:w="1158"/>
        <w:gridCol w:w="3350"/>
      </w:tblGrid>
      <w:tr w:rsidR="00202FD6" w:rsidTr="00C67456">
        <w:tc>
          <w:tcPr>
            <w:tcW w:w="9016" w:type="dxa"/>
            <w:gridSpan w:val="4"/>
            <w:shd w:val="clear" w:color="auto" w:fill="92D050"/>
          </w:tcPr>
          <w:p w:rsidR="00202FD6" w:rsidRPr="00202FD6" w:rsidRDefault="00202FD6" w:rsidP="004840B5">
            <w:pPr>
              <w:rPr>
                <w:b/>
              </w:rPr>
            </w:pPr>
            <w:r>
              <w:rPr>
                <w:b/>
              </w:rPr>
              <w:t>Approval of JSA</w:t>
            </w:r>
          </w:p>
        </w:tc>
      </w:tr>
      <w:tr w:rsidR="00202FD6" w:rsidTr="00202FD6">
        <w:tc>
          <w:tcPr>
            <w:tcW w:w="1075" w:type="dxa"/>
            <w:shd w:val="clear" w:color="auto" w:fill="D9D9D9" w:themeFill="background1" w:themeFillShade="D9"/>
          </w:tcPr>
          <w:p w:rsidR="00202FD6" w:rsidRDefault="00202FD6" w:rsidP="00202FD6">
            <w:permStart w:id="2055416026" w:edGrp="everyone" w:colFirst="1" w:colLast="1"/>
            <w:permStart w:id="2127641613" w:edGrp="everyone" w:colFirst="3" w:colLast="3"/>
            <w:permStart w:id="1564702243" w:edGrp="everyone" w:colFirst="4" w:colLast="4"/>
            <w:r>
              <w:t>Name</w:t>
            </w:r>
          </w:p>
        </w:tc>
        <w:tc>
          <w:tcPr>
            <w:tcW w:w="3433" w:type="dxa"/>
          </w:tcPr>
          <w:p w:rsidR="00202FD6" w:rsidRDefault="00202FD6" w:rsidP="00202FD6"/>
        </w:tc>
        <w:tc>
          <w:tcPr>
            <w:tcW w:w="1158" w:type="dxa"/>
            <w:shd w:val="clear" w:color="auto" w:fill="D9D9D9" w:themeFill="background1" w:themeFillShade="D9"/>
          </w:tcPr>
          <w:p w:rsidR="00202FD6" w:rsidRDefault="00202FD6" w:rsidP="00202FD6">
            <w:r>
              <w:t>Title</w:t>
            </w:r>
          </w:p>
        </w:tc>
        <w:tc>
          <w:tcPr>
            <w:tcW w:w="3350" w:type="dxa"/>
          </w:tcPr>
          <w:p w:rsidR="00202FD6" w:rsidRDefault="00202FD6" w:rsidP="00202FD6"/>
        </w:tc>
      </w:tr>
      <w:tr w:rsidR="00202FD6" w:rsidTr="00202FD6">
        <w:tc>
          <w:tcPr>
            <w:tcW w:w="1075" w:type="dxa"/>
            <w:shd w:val="clear" w:color="auto" w:fill="D9D9D9" w:themeFill="background1" w:themeFillShade="D9"/>
          </w:tcPr>
          <w:p w:rsidR="00202FD6" w:rsidRDefault="00202FD6" w:rsidP="00202FD6">
            <w:permStart w:id="1806379126" w:edGrp="everyone" w:colFirst="1" w:colLast="1"/>
            <w:permStart w:id="437018500" w:edGrp="everyone" w:colFirst="3" w:colLast="3"/>
            <w:permStart w:id="492111265" w:edGrp="everyone" w:colFirst="4" w:colLast="4"/>
            <w:permEnd w:id="2055416026"/>
            <w:permEnd w:id="2127641613"/>
            <w:permEnd w:id="1564702243"/>
            <w:r>
              <w:t>Date</w:t>
            </w:r>
          </w:p>
        </w:tc>
        <w:tc>
          <w:tcPr>
            <w:tcW w:w="3433" w:type="dxa"/>
          </w:tcPr>
          <w:p w:rsidR="00202FD6" w:rsidRDefault="00202FD6" w:rsidP="00202FD6"/>
        </w:tc>
        <w:tc>
          <w:tcPr>
            <w:tcW w:w="1158" w:type="dxa"/>
            <w:shd w:val="clear" w:color="auto" w:fill="D9D9D9" w:themeFill="background1" w:themeFillShade="D9"/>
          </w:tcPr>
          <w:p w:rsidR="00202FD6" w:rsidRDefault="00202FD6" w:rsidP="00202FD6">
            <w:r>
              <w:t>Signature</w:t>
            </w:r>
          </w:p>
        </w:tc>
        <w:tc>
          <w:tcPr>
            <w:tcW w:w="3350" w:type="dxa"/>
          </w:tcPr>
          <w:p w:rsidR="00202FD6" w:rsidRDefault="00202FD6" w:rsidP="00202FD6"/>
        </w:tc>
      </w:tr>
      <w:permEnd w:id="1806379126"/>
      <w:permEnd w:id="437018500"/>
      <w:permEnd w:id="492111265"/>
    </w:tbl>
    <w:p w:rsidR="000F21C4" w:rsidRDefault="000F21C4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073"/>
        <w:gridCol w:w="2073"/>
        <w:gridCol w:w="2073"/>
        <w:gridCol w:w="2082"/>
      </w:tblGrid>
      <w:tr w:rsidR="00083902" w:rsidTr="00C67456">
        <w:tc>
          <w:tcPr>
            <w:tcW w:w="9016" w:type="dxa"/>
            <w:gridSpan w:val="5"/>
            <w:shd w:val="clear" w:color="auto" w:fill="92D050"/>
          </w:tcPr>
          <w:p w:rsidR="00083902" w:rsidRPr="00083902" w:rsidRDefault="00083902" w:rsidP="00A74542">
            <w:pPr>
              <w:rPr>
                <w:b/>
              </w:rPr>
            </w:pPr>
            <w:r>
              <w:rPr>
                <w:b/>
              </w:rPr>
              <w:t>Sign Off</w:t>
            </w:r>
          </w:p>
        </w:tc>
      </w:tr>
      <w:tr w:rsidR="00083902" w:rsidTr="00083902">
        <w:tc>
          <w:tcPr>
            <w:tcW w:w="9016" w:type="dxa"/>
            <w:gridSpan w:val="5"/>
            <w:shd w:val="clear" w:color="auto" w:fill="D9D9D9" w:themeFill="background1" w:themeFillShade="D9"/>
          </w:tcPr>
          <w:p w:rsidR="00083902" w:rsidRPr="00083902" w:rsidRDefault="00083902" w:rsidP="00731393">
            <w:pPr>
              <w:rPr>
                <w:sz w:val="16"/>
                <w:szCs w:val="16"/>
              </w:rPr>
            </w:pPr>
            <w:r w:rsidRPr="00083902">
              <w:rPr>
                <w:sz w:val="16"/>
                <w:szCs w:val="16"/>
              </w:rPr>
              <w:t xml:space="preserve">The University shall provide information and training to </w:t>
            </w:r>
            <w:r w:rsidR="00731393">
              <w:rPr>
                <w:sz w:val="16"/>
                <w:szCs w:val="16"/>
              </w:rPr>
              <w:t>workers</w:t>
            </w:r>
            <w:r w:rsidRPr="00083902">
              <w:rPr>
                <w:sz w:val="16"/>
                <w:szCs w:val="16"/>
              </w:rPr>
              <w:t xml:space="preserve"> to enable them to perform tasks safely. This section is signed by </w:t>
            </w:r>
            <w:r w:rsidR="00731393">
              <w:rPr>
                <w:sz w:val="16"/>
                <w:szCs w:val="16"/>
              </w:rPr>
              <w:t>workers</w:t>
            </w:r>
            <w:r w:rsidRPr="00083902">
              <w:rPr>
                <w:sz w:val="16"/>
                <w:szCs w:val="16"/>
              </w:rPr>
              <w:t xml:space="preserve"> </w:t>
            </w:r>
            <w:r w:rsidR="00731393">
              <w:rPr>
                <w:sz w:val="16"/>
                <w:szCs w:val="16"/>
              </w:rPr>
              <w:t>(</w:t>
            </w:r>
            <w:r w:rsidRPr="00083902">
              <w:rPr>
                <w:sz w:val="16"/>
                <w:szCs w:val="16"/>
              </w:rPr>
              <w:t>and supervisors</w:t>
            </w:r>
            <w:r w:rsidR="00731393">
              <w:rPr>
                <w:sz w:val="16"/>
                <w:szCs w:val="16"/>
              </w:rPr>
              <w:t>)</w:t>
            </w:r>
            <w:r w:rsidRPr="00083902">
              <w:rPr>
                <w:sz w:val="16"/>
                <w:szCs w:val="16"/>
              </w:rPr>
              <w:t xml:space="preserve"> to indicate their understanding of the Job Safety Analysis and </w:t>
            </w:r>
            <w:r w:rsidR="00731393">
              <w:rPr>
                <w:sz w:val="16"/>
                <w:szCs w:val="16"/>
              </w:rPr>
              <w:t xml:space="preserve">indicates </w:t>
            </w:r>
            <w:r w:rsidRPr="00083902">
              <w:rPr>
                <w:sz w:val="16"/>
                <w:szCs w:val="16"/>
              </w:rPr>
              <w:t xml:space="preserve">their competence to complete the job in a safe manner as deemed by their supervisor. </w:t>
            </w:r>
            <w:r w:rsidR="00731393">
              <w:rPr>
                <w:sz w:val="16"/>
                <w:szCs w:val="16"/>
              </w:rPr>
              <w:t>Workers</w:t>
            </w:r>
            <w:r w:rsidRPr="00083902">
              <w:rPr>
                <w:sz w:val="16"/>
                <w:szCs w:val="16"/>
              </w:rPr>
              <w:t xml:space="preserve"> should always consult with their supervisor where there is concern about the safety of a task that effects themselves or others.</w:t>
            </w:r>
          </w:p>
        </w:tc>
      </w:tr>
      <w:tr w:rsidR="00083902" w:rsidTr="00083902">
        <w:tc>
          <w:tcPr>
            <w:tcW w:w="715" w:type="dxa"/>
            <w:shd w:val="clear" w:color="auto" w:fill="D9D9D9" w:themeFill="background1" w:themeFillShade="D9"/>
          </w:tcPr>
          <w:p w:rsidR="00083902" w:rsidRDefault="00083902" w:rsidP="00A74542">
            <w:r>
              <w:t>Date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083902" w:rsidRDefault="00083902" w:rsidP="00A74542">
            <w:r>
              <w:t>Worker Name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083902" w:rsidRDefault="00083902" w:rsidP="00A74542">
            <w:r>
              <w:t>Worker Signature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083902" w:rsidRDefault="00083902" w:rsidP="00A74542">
            <w:r>
              <w:t>Supervisor Name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083902" w:rsidRDefault="00083902" w:rsidP="00A74542">
            <w:r>
              <w:t>Supervisor Signature</w:t>
            </w:r>
          </w:p>
        </w:tc>
      </w:tr>
      <w:tr w:rsidR="00083902" w:rsidTr="00083902">
        <w:tc>
          <w:tcPr>
            <w:tcW w:w="715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82" w:type="dxa"/>
          </w:tcPr>
          <w:p w:rsidR="00083902" w:rsidRDefault="00083902" w:rsidP="00A74542"/>
        </w:tc>
      </w:tr>
      <w:tr w:rsidR="00083902" w:rsidTr="00083902">
        <w:tc>
          <w:tcPr>
            <w:tcW w:w="715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82" w:type="dxa"/>
          </w:tcPr>
          <w:p w:rsidR="00083902" w:rsidRDefault="00083902" w:rsidP="00A74542"/>
        </w:tc>
      </w:tr>
      <w:tr w:rsidR="00083902" w:rsidTr="00083902">
        <w:tc>
          <w:tcPr>
            <w:tcW w:w="715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73" w:type="dxa"/>
          </w:tcPr>
          <w:p w:rsidR="00083902" w:rsidRDefault="00083902" w:rsidP="00A74542"/>
        </w:tc>
        <w:tc>
          <w:tcPr>
            <w:tcW w:w="2082" w:type="dxa"/>
          </w:tcPr>
          <w:p w:rsidR="00083902" w:rsidRDefault="00083902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  <w:tr w:rsidR="007735A0" w:rsidTr="00083902">
        <w:tc>
          <w:tcPr>
            <w:tcW w:w="715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73" w:type="dxa"/>
          </w:tcPr>
          <w:p w:rsidR="007735A0" w:rsidRDefault="007735A0" w:rsidP="00A74542"/>
        </w:tc>
        <w:tc>
          <w:tcPr>
            <w:tcW w:w="2082" w:type="dxa"/>
          </w:tcPr>
          <w:p w:rsidR="007735A0" w:rsidRDefault="007735A0" w:rsidP="00A74542"/>
        </w:tc>
      </w:tr>
    </w:tbl>
    <w:p w:rsidR="00083902" w:rsidRDefault="00083902" w:rsidP="00A7454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4A02" w:rsidRPr="0005739E" w:rsidTr="00C67456">
        <w:tc>
          <w:tcPr>
            <w:tcW w:w="9016" w:type="dxa"/>
            <w:shd w:val="clear" w:color="auto" w:fill="92D050"/>
          </w:tcPr>
          <w:p w:rsidR="00D34A02" w:rsidRPr="0005739E" w:rsidRDefault="00D34A02" w:rsidP="004E372C">
            <w:pPr>
              <w:rPr>
                <w:b/>
                <w:i/>
              </w:rPr>
            </w:pPr>
            <w:r w:rsidRPr="0005739E">
              <w:rPr>
                <w:b/>
                <w:i/>
              </w:rPr>
              <w:t>Records Storage Instructions</w:t>
            </w:r>
          </w:p>
        </w:tc>
      </w:tr>
      <w:tr w:rsidR="00D34A02" w:rsidRPr="0005739E" w:rsidTr="00C541B9">
        <w:tc>
          <w:tcPr>
            <w:tcW w:w="9016" w:type="dxa"/>
            <w:shd w:val="clear" w:color="auto" w:fill="D9D9D9" w:themeFill="background1" w:themeFillShade="D9"/>
          </w:tcPr>
          <w:p w:rsidR="00D34A02" w:rsidRPr="0005739E" w:rsidRDefault="006F18B5" w:rsidP="009637F6">
            <w:pPr>
              <w:rPr>
                <w:i/>
              </w:rPr>
            </w:pPr>
            <w:r w:rsidRPr="00A62A64">
              <w:rPr>
                <w:i/>
                <w:sz w:val="20"/>
              </w:rPr>
              <w:t>All completed JSAs a</w:t>
            </w:r>
            <w:r w:rsidR="00BB7779" w:rsidRPr="00A62A64">
              <w:rPr>
                <w:i/>
                <w:sz w:val="20"/>
              </w:rPr>
              <w:t>re to be recorded in TRIM</w:t>
            </w:r>
            <w:r w:rsidR="009637F6" w:rsidRPr="00A62A64">
              <w:rPr>
                <w:i/>
                <w:sz w:val="20"/>
              </w:rPr>
              <w:t xml:space="preserve"> Container A16/3851 utilising a TRIM license in your School/Business Unit. Only the HR Team is able to view records in this container. </w:t>
            </w:r>
            <w:r w:rsidRPr="00A62A64">
              <w:rPr>
                <w:i/>
                <w:sz w:val="20"/>
              </w:rPr>
              <w:t>Completed JSAs are to be published on Safety Hub</w:t>
            </w:r>
            <w:r w:rsidR="00BB7779" w:rsidRPr="00A62A64">
              <w:rPr>
                <w:i/>
                <w:sz w:val="20"/>
              </w:rPr>
              <w:t xml:space="preserve"> for ongoing utilisation</w:t>
            </w:r>
            <w:r w:rsidRPr="00A62A64">
              <w:rPr>
                <w:i/>
                <w:sz w:val="20"/>
              </w:rPr>
              <w:t>.</w:t>
            </w:r>
          </w:p>
        </w:tc>
      </w:tr>
    </w:tbl>
    <w:p w:rsidR="00A62A64" w:rsidRDefault="00A62A64" w:rsidP="00A74542"/>
    <w:p w:rsidR="00A62A64" w:rsidRDefault="00A62A64" w:rsidP="00A62A64">
      <w:r>
        <w:br w:type="page"/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557"/>
        <w:gridCol w:w="1557"/>
        <w:gridCol w:w="1559"/>
        <w:gridCol w:w="1557"/>
        <w:gridCol w:w="1567"/>
      </w:tblGrid>
      <w:tr w:rsidR="00A62A64" w:rsidRPr="00A62A64" w:rsidTr="00B10C8B">
        <w:trPr>
          <w:trHeight w:val="266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u w:val="single"/>
              </w:rPr>
            </w:pPr>
            <w:r w:rsidRPr="00A62A64">
              <w:rPr>
                <w:rFonts w:cs="Arial"/>
                <w:b/>
                <w:sz w:val="24"/>
              </w:rPr>
              <w:lastRenderedPageBreak/>
              <w:t>Risk Assessment Matrix</w:t>
            </w:r>
            <w:r w:rsidRPr="00A62A64">
              <w:rPr>
                <w:rFonts w:cs="Arial"/>
                <w:b/>
                <w:u w:val="single"/>
              </w:rPr>
              <w:t xml:space="preserve"> </w:t>
            </w:r>
          </w:p>
        </w:tc>
      </w:tr>
      <w:tr w:rsidR="00A62A64" w:rsidRPr="00A62A64" w:rsidTr="00B10C8B">
        <w:trPr>
          <w:trHeight w:val="386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</w:tcBorders>
            <w:shd w:val="clear" w:color="auto" w:fill="92D050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  <w:u w:val="single"/>
              </w:rPr>
              <w:t>Step 1 – Determine the Likelihood and Consequence</w:t>
            </w:r>
          </w:p>
        </w:tc>
      </w:tr>
      <w:tr w:rsidR="00A62A64" w:rsidRPr="00A62A64" w:rsidTr="00B10C8B">
        <w:trPr>
          <w:trHeight w:val="377"/>
          <w:jc w:val="center"/>
        </w:trPr>
        <w:tc>
          <w:tcPr>
            <w:tcW w:w="9916" w:type="dxa"/>
            <w:gridSpan w:val="6"/>
            <w:shd w:val="clear" w:color="auto" w:fill="BFBFBF" w:themeFill="background1" w:themeFillShade="BF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b/>
              </w:rPr>
              <w:t>Likelihood</w:t>
            </w:r>
          </w:p>
        </w:tc>
      </w:tr>
      <w:tr w:rsidR="00A62A64" w:rsidRPr="00A62A64" w:rsidTr="00B10C8B">
        <w:trPr>
          <w:trHeight w:val="583"/>
          <w:jc w:val="center"/>
        </w:trPr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b/>
              </w:rPr>
              <w:t>Consequence</w:t>
            </w:r>
          </w:p>
        </w:tc>
        <w:tc>
          <w:tcPr>
            <w:tcW w:w="1557" w:type="dxa"/>
            <w:shd w:val="clear" w:color="auto" w:fill="999999" w:themeFill="accent2" w:themeFillTint="66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Rare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>Likely to occur in very exceptional circumstances</w:t>
            </w:r>
          </w:p>
        </w:tc>
        <w:tc>
          <w:tcPr>
            <w:tcW w:w="1557" w:type="dxa"/>
            <w:shd w:val="clear" w:color="auto" w:fill="999999" w:themeFill="accent2" w:themeFillTint="66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Unlikely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>Could occur at some time</w:t>
            </w:r>
          </w:p>
        </w:tc>
        <w:tc>
          <w:tcPr>
            <w:tcW w:w="1559" w:type="dxa"/>
            <w:shd w:val="clear" w:color="auto" w:fill="999999" w:themeFill="accent2" w:themeFillTint="66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Possible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>May occur at some time</w:t>
            </w:r>
          </w:p>
        </w:tc>
        <w:tc>
          <w:tcPr>
            <w:tcW w:w="1557" w:type="dxa"/>
            <w:shd w:val="clear" w:color="auto" w:fill="999999" w:themeFill="accent2" w:themeFillTint="66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Likely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>Will probably occur or has happened before</w:t>
            </w:r>
          </w:p>
        </w:tc>
        <w:tc>
          <w:tcPr>
            <w:tcW w:w="1563" w:type="dxa"/>
            <w:shd w:val="clear" w:color="auto" w:fill="999999" w:themeFill="accent2" w:themeFillTint="66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Almost</w:t>
            </w:r>
            <w:r w:rsidRPr="00A62A64">
              <w:rPr>
                <w:rFonts w:cs="Arial"/>
                <w:b/>
                <w:sz w:val="20"/>
              </w:rPr>
              <w:br/>
              <w:t>Certain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>Expected to occur</w:t>
            </w:r>
          </w:p>
        </w:tc>
      </w:tr>
      <w:tr w:rsidR="00A62A64" w:rsidRPr="00A62A64" w:rsidTr="00B10C8B">
        <w:trPr>
          <w:trHeight w:val="660"/>
          <w:jc w:val="center"/>
        </w:trPr>
        <w:tc>
          <w:tcPr>
            <w:tcW w:w="2119" w:type="dxa"/>
            <w:shd w:val="clear" w:color="auto" w:fill="999999" w:themeFill="accent4" w:themeFillTint="66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b/>
                <w:sz w:val="20"/>
              </w:rPr>
              <w:t>Insignificant</w:t>
            </w:r>
            <w:r w:rsidRPr="00A62A64">
              <w:rPr>
                <w:rFonts w:cs="Arial"/>
                <w:sz w:val="20"/>
              </w:rPr>
              <w:br/>
            </w:r>
            <w:r w:rsidRPr="00A62A64">
              <w:rPr>
                <w:rFonts w:cs="Arial"/>
                <w:sz w:val="12"/>
                <w:szCs w:val="12"/>
              </w:rPr>
              <w:t>No personal injury, no adverse outcomes</w:t>
            </w:r>
          </w:p>
        </w:tc>
        <w:tc>
          <w:tcPr>
            <w:tcW w:w="1557" w:type="dxa"/>
            <w:shd w:val="clear" w:color="auto" w:fill="92D05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1-Very Low</w:t>
            </w:r>
          </w:p>
        </w:tc>
        <w:tc>
          <w:tcPr>
            <w:tcW w:w="1557" w:type="dxa"/>
            <w:shd w:val="clear" w:color="auto" w:fill="92D05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2-Very Low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4-Low</w:t>
            </w:r>
          </w:p>
        </w:tc>
        <w:tc>
          <w:tcPr>
            <w:tcW w:w="1557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7-Medium</w:t>
            </w:r>
          </w:p>
        </w:tc>
        <w:tc>
          <w:tcPr>
            <w:tcW w:w="1563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11-Medium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999999" w:themeFill="accent4" w:themeFillTint="66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Minor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>Minor injury (first aid treatment) and adverse outcomes</w:t>
            </w:r>
          </w:p>
        </w:tc>
        <w:tc>
          <w:tcPr>
            <w:tcW w:w="1557" w:type="dxa"/>
            <w:shd w:val="clear" w:color="auto" w:fill="92D05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3-Very Low</w:t>
            </w:r>
          </w:p>
        </w:tc>
        <w:tc>
          <w:tcPr>
            <w:tcW w:w="1557" w:type="dxa"/>
            <w:shd w:val="clear" w:color="auto" w:fill="00B05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5-Low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8-Medium</w:t>
            </w:r>
          </w:p>
        </w:tc>
        <w:tc>
          <w:tcPr>
            <w:tcW w:w="1557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12-Medium</w:t>
            </w:r>
          </w:p>
        </w:tc>
        <w:tc>
          <w:tcPr>
            <w:tcW w:w="1563" w:type="dxa"/>
            <w:shd w:val="clear" w:color="auto" w:fill="FF0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16-High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999999" w:themeFill="accent4" w:themeFillTint="66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Moderate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 xml:space="preserve">Serious injury (medical treatment) adverse outcomes </w:t>
            </w:r>
          </w:p>
        </w:tc>
        <w:tc>
          <w:tcPr>
            <w:tcW w:w="1557" w:type="dxa"/>
            <w:shd w:val="clear" w:color="auto" w:fill="00B05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6-Low</w:t>
            </w:r>
          </w:p>
        </w:tc>
        <w:tc>
          <w:tcPr>
            <w:tcW w:w="1557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9-Medium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13-Medium</w:t>
            </w:r>
          </w:p>
        </w:tc>
        <w:tc>
          <w:tcPr>
            <w:tcW w:w="1557" w:type="dxa"/>
            <w:shd w:val="clear" w:color="auto" w:fill="FF0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17-High</w:t>
            </w:r>
          </w:p>
        </w:tc>
        <w:tc>
          <w:tcPr>
            <w:tcW w:w="1563" w:type="dxa"/>
            <w:shd w:val="clear" w:color="auto" w:fill="FF0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20-Very High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999999" w:themeFill="accent4" w:themeFillTint="66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Major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>Serious injury (long term absence) major adverse outcomes</w:t>
            </w:r>
          </w:p>
        </w:tc>
        <w:tc>
          <w:tcPr>
            <w:tcW w:w="1557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10-Medium</w:t>
            </w:r>
          </w:p>
        </w:tc>
        <w:tc>
          <w:tcPr>
            <w:tcW w:w="1557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14-Medium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18-High</w:t>
            </w:r>
          </w:p>
        </w:tc>
        <w:tc>
          <w:tcPr>
            <w:tcW w:w="1557" w:type="dxa"/>
            <w:shd w:val="clear" w:color="auto" w:fill="FF0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21-Very High</w:t>
            </w:r>
          </w:p>
        </w:tc>
        <w:tc>
          <w:tcPr>
            <w:tcW w:w="1563" w:type="dxa"/>
            <w:shd w:val="clear" w:color="auto" w:fill="C00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23-Severe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999999" w:themeFill="accent4" w:themeFillTint="66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Catastrophic</w:t>
            </w:r>
          </w:p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62A64">
              <w:rPr>
                <w:rFonts w:cs="Arial"/>
                <w:sz w:val="12"/>
                <w:szCs w:val="12"/>
              </w:rPr>
              <w:t>Fatality or permanent impairment, government intervention</w:t>
            </w:r>
          </w:p>
        </w:tc>
        <w:tc>
          <w:tcPr>
            <w:tcW w:w="1557" w:type="dxa"/>
            <w:shd w:val="clear" w:color="auto" w:fill="FFC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15-Medium</w:t>
            </w:r>
          </w:p>
        </w:tc>
        <w:tc>
          <w:tcPr>
            <w:tcW w:w="1557" w:type="dxa"/>
            <w:shd w:val="clear" w:color="auto" w:fill="FF33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19-High</w:t>
            </w:r>
          </w:p>
        </w:tc>
        <w:tc>
          <w:tcPr>
            <w:tcW w:w="1559" w:type="dxa"/>
            <w:shd w:val="clear" w:color="auto" w:fill="FF33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22-Very High</w:t>
            </w:r>
          </w:p>
        </w:tc>
        <w:tc>
          <w:tcPr>
            <w:tcW w:w="1557" w:type="dxa"/>
            <w:shd w:val="clear" w:color="auto" w:fill="C00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24-Severe</w:t>
            </w:r>
          </w:p>
        </w:tc>
        <w:tc>
          <w:tcPr>
            <w:tcW w:w="1563" w:type="dxa"/>
            <w:shd w:val="clear" w:color="auto" w:fill="C00000"/>
            <w:vAlign w:val="center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  <w:lang w:val="en-US"/>
              </w:rPr>
            </w:pPr>
            <w:r w:rsidRPr="00A62A64">
              <w:rPr>
                <w:rFonts w:cs="Arial"/>
                <w:sz w:val="20"/>
              </w:rPr>
              <w:t>25-Severe</w:t>
            </w:r>
          </w:p>
        </w:tc>
      </w:tr>
      <w:tr w:rsidR="00A62A64" w:rsidRPr="00A62A64" w:rsidTr="00B10C8B">
        <w:trPr>
          <w:trHeight w:val="342"/>
          <w:jc w:val="center"/>
        </w:trPr>
        <w:tc>
          <w:tcPr>
            <w:tcW w:w="9916" w:type="dxa"/>
            <w:gridSpan w:val="6"/>
            <w:shd w:val="clear" w:color="auto" w:fill="92D050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62A64">
              <w:rPr>
                <w:rFonts w:cs="Arial"/>
                <w:b/>
                <w:sz w:val="20"/>
                <w:u w:val="single"/>
              </w:rPr>
              <w:t>Step 2 – Determine the Risk Rating and Response Required</w:t>
            </w:r>
          </w:p>
        </w:tc>
      </w:tr>
      <w:tr w:rsidR="00A62A64" w:rsidRPr="00A62A64" w:rsidTr="00B10C8B">
        <w:trPr>
          <w:trHeight w:val="398"/>
          <w:jc w:val="center"/>
        </w:trPr>
        <w:tc>
          <w:tcPr>
            <w:tcW w:w="2119" w:type="dxa"/>
            <w:shd w:val="clear" w:color="auto" w:fill="CCCCCC" w:themeFill="accent6" w:themeFillTint="33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</w:rPr>
              <w:t>Risk Rating</w:t>
            </w:r>
          </w:p>
        </w:tc>
        <w:tc>
          <w:tcPr>
            <w:tcW w:w="7796" w:type="dxa"/>
            <w:gridSpan w:val="5"/>
            <w:shd w:val="clear" w:color="auto" w:fill="CCCCCC" w:themeFill="accent6" w:themeFillTint="33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</w:rPr>
              <w:t>Response Required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C00000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23-25 Severe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62A64">
              <w:rPr>
                <w:rFonts w:cs="Arial"/>
                <w:sz w:val="20"/>
              </w:rPr>
              <w:t xml:space="preserve">Highest Priority – stop work and implement controls immediately 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FF0000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20-22 Very High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62A64">
              <w:rPr>
                <w:rFonts w:cs="Arial"/>
                <w:sz w:val="20"/>
              </w:rPr>
              <w:t>Requires urgent attention - temporary controls to be implemented in interim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FF0000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16-19 High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62A64">
              <w:rPr>
                <w:rFonts w:cs="Arial"/>
                <w:sz w:val="20"/>
              </w:rPr>
              <w:t xml:space="preserve">Requires urgent attention – plan for controls through consultation 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FFC000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7-15 Medium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62A64">
              <w:rPr>
                <w:rFonts w:cs="Arial"/>
                <w:sz w:val="20"/>
              </w:rPr>
              <w:t>Requires attention – controls to be established through consultation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00B050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4-6 Low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62A64">
              <w:rPr>
                <w:rFonts w:cs="Arial"/>
                <w:sz w:val="20"/>
              </w:rPr>
              <w:t xml:space="preserve">Requires monitoring - controls to be established through consultation  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666666" w:themeFill="accent6" w:themeFillTint="99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  <w:sz w:val="20"/>
              </w:rPr>
              <w:t>1-3 Very Low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62A64">
              <w:rPr>
                <w:rFonts w:cs="Arial"/>
                <w:sz w:val="20"/>
              </w:rPr>
              <w:t>Requires monitoring</w:t>
            </w:r>
          </w:p>
        </w:tc>
      </w:tr>
      <w:tr w:rsidR="00A62A64" w:rsidRPr="00A62A64" w:rsidTr="00B10C8B">
        <w:trPr>
          <w:trHeight w:val="335"/>
          <w:jc w:val="center"/>
        </w:trPr>
        <w:tc>
          <w:tcPr>
            <w:tcW w:w="9916" w:type="dxa"/>
            <w:gridSpan w:val="6"/>
            <w:shd w:val="clear" w:color="auto" w:fill="92D050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62A64">
              <w:rPr>
                <w:rFonts w:cs="Arial"/>
                <w:b/>
                <w:sz w:val="20"/>
                <w:u w:val="single"/>
              </w:rPr>
              <w:t>Step 3 – Implement the Highest Control that is available</w:t>
            </w:r>
          </w:p>
        </w:tc>
      </w:tr>
      <w:tr w:rsidR="00A62A64" w:rsidRPr="00A62A64" w:rsidTr="00B10C8B">
        <w:trPr>
          <w:trHeight w:val="398"/>
          <w:jc w:val="center"/>
        </w:trPr>
        <w:tc>
          <w:tcPr>
            <w:tcW w:w="9916" w:type="dxa"/>
            <w:gridSpan w:val="6"/>
            <w:shd w:val="clear" w:color="auto" w:fill="CCCCCC" w:themeFill="accent6" w:themeFillTint="33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A62A64">
              <w:rPr>
                <w:rFonts w:cs="Arial"/>
                <w:b/>
              </w:rPr>
              <w:t>Hierarchy of Controls</w:t>
            </w:r>
          </w:p>
        </w:tc>
      </w:tr>
      <w:tr w:rsidR="00A62A64" w:rsidRPr="00A62A64" w:rsidTr="00B10C8B">
        <w:trPr>
          <w:trHeight w:val="352"/>
          <w:jc w:val="center"/>
        </w:trPr>
        <w:tc>
          <w:tcPr>
            <w:tcW w:w="2119" w:type="dxa"/>
            <w:shd w:val="clear" w:color="auto" w:fill="CCCCCC" w:themeFill="accent6" w:themeFillTint="33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A62A64">
              <w:rPr>
                <w:rFonts w:cs="Arial"/>
                <w:b/>
                <w:sz w:val="18"/>
                <w:szCs w:val="18"/>
              </w:rPr>
              <w:t>Elimination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62A64">
              <w:rPr>
                <w:rFonts w:cs="Arial"/>
                <w:b/>
                <w:sz w:val="18"/>
                <w:szCs w:val="18"/>
              </w:rPr>
              <w:t xml:space="preserve">Highest </w:t>
            </w:r>
            <w:r w:rsidRPr="00A62A64">
              <w:rPr>
                <w:rFonts w:cs="Arial"/>
                <w:sz w:val="18"/>
                <w:szCs w:val="18"/>
              </w:rPr>
              <w:t xml:space="preserve">- Physically remove the hazard – </w:t>
            </w:r>
            <w:r w:rsidRPr="00A62A64">
              <w:rPr>
                <w:rFonts w:cs="Arial"/>
                <w:i/>
                <w:sz w:val="18"/>
                <w:szCs w:val="18"/>
              </w:rPr>
              <w:t>This is not always possible</w:t>
            </w:r>
          </w:p>
        </w:tc>
      </w:tr>
      <w:tr w:rsidR="00A62A64" w:rsidRPr="00A62A64" w:rsidTr="00B10C8B">
        <w:trPr>
          <w:trHeight w:val="583"/>
          <w:jc w:val="center"/>
        </w:trPr>
        <w:tc>
          <w:tcPr>
            <w:tcW w:w="2119" w:type="dxa"/>
            <w:shd w:val="clear" w:color="auto" w:fill="CCCCCC" w:themeFill="accent6" w:themeFillTint="33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A62A64">
              <w:rPr>
                <w:rFonts w:cs="Arial"/>
                <w:b/>
                <w:sz w:val="18"/>
                <w:szCs w:val="18"/>
              </w:rPr>
              <w:t>Substitution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62A64">
              <w:rPr>
                <w:rFonts w:cs="Arial"/>
                <w:sz w:val="18"/>
                <w:szCs w:val="18"/>
              </w:rPr>
              <w:t xml:space="preserve">Replace the hazard with something less hazardous – </w:t>
            </w:r>
            <w:proofErr w:type="spellStart"/>
            <w:r w:rsidRPr="00A62A64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A62A64">
              <w:rPr>
                <w:rFonts w:cs="Arial"/>
                <w:i/>
                <w:sz w:val="18"/>
                <w:szCs w:val="18"/>
              </w:rPr>
              <w:t>: replace lead based paint with water based paint to lessen the risks</w:t>
            </w:r>
          </w:p>
        </w:tc>
      </w:tr>
      <w:tr w:rsidR="00A62A64" w:rsidRPr="00A62A64" w:rsidTr="00B10C8B">
        <w:trPr>
          <w:trHeight w:val="583"/>
          <w:jc w:val="center"/>
        </w:trPr>
        <w:tc>
          <w:tcPr>
            <w:tcW w:w="2119" w:type="dxa"/>
            <w:shd w:val="clear" w:color="auto" w:fill="CCCCCC" w:themeFill="accent6" w:themeFillTint="33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A62A64">
              <w:rPr>
                <w:rFonts w:cs="Arial"/>
                <w:b/>
                <w:sz w:val="18"/>
                <w:szCs w:val="18"/>
              </w:rPr>
              <w:t>Engineering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62A64">
              <w:rPr>
                <w:rFonts w:cs="Arial"/>
                <w:sz w:val="18"/>
                <w:szCs w:val="18"/>
              </w:rPr>
              <w:t xml:space="preserve">Isolate people from the hazard by using engineering controls </w:t>
            </w:r>
            <w:r w:rsidRPr="00A62A64">
              <w:rPr>
                <w:rFonts w:cs="Arial"/>
                <w:i/>
                <w:sz w:val="18"/>
                <w:szCs w:val="18"/>
              </w:rPr>
              <w:t xml:space="preserve">– </w:t>
            </w:r>
            <w:proofErr w:type="spellStart"/>
            <w:r w:rsidRPr="00A62A64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A62A64">
              <w:rPr>
                <w:rFonts w:cs="Arial"/>
                <w:i/>
                <w:sz w:val="18"/>
                <w:szCs w:val="18"/>
              </w:rPr>
              <w:t>: install roll-over protection bars on a quad bike</w:t>
            </w:r>
          </w:p>
        </w:tc>
      </w:tr>
      <w:tr w:rsidR="00A62A64" w:rsidRPr="00A62A64" w:rsidTr="00B10C8B">
        <w:trPr>
          <w:trHeight w:val="598"/>
          <w:jc w:val="center"/>
        </w:trPr>
        <w:tc>
          <w:tcPr>
            <w:tcW w:w="2119" w:type="dxa"/>
            <w:shd w:val="clear" w:color="auto" w:fill="CCCCCC" w:themeFill="accent6" w:themeFillTint="33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A62A64">
              <w:rPr>
                <w:rFonts w:cs="Arial"/>
                <w:b/>
                <w:sz w:val="18"/>
                <w:szCs w:val="18"/>
              </w:rPr>
              <w:t>Administrative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62A64">
              <w:rPr>
                <w:rFonts w:cs="Arial"/>
                <w:sz w:val="18"/>
                <w:szCs w:val="18"/>
              </w:rPr>
              <w:t xml:space="preserve">Administrative controls – </w:t>
            </w:r>
            <w:proofErr w:type="spellStart"/>
            <w:r w:rsidRPr="00A62A64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A62A64">
              <w:rPr>
                <w:rFonts w:cs="Arial"/>
                <w:i/>
                <w:sz w:val="18"/>
                <w:szCs w:val="18"/>
              </w:rPr>
              <w:t>: procedures, training, maintenance programs, safety signage</w:t>
            </w:r>
          </w:p>
        </w:tc>
      </w:tr>
      <w:tr w:rsidR="00A62A64" w:rsidRPr="00A62A64" w:rsidTr="00B10C8B">
        <w:trPr>
          <w:trHeight w:val="814"/>
          <w:jc w:val="center"/>
        </w:trPr>
        <w:tc>
          <w:tcPr>
            <w:tcW w:w="2119" w:type="dxa"/>
            <w:shd w:val="clear" w:color="auto" w:fill="CCCCCC" w:themeFill="accent6" w:themeFillTint="33"/>
          </w:tcPr>
          <w:p w:rsidR="00A62A64" w:rsidRPr="00A62A64" w:rsidRDefault="00A62A64" w:rsidP="00A62A64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A62A64">
              <w:rPr>
                <w:rFonts w:cs="Arial"/>
                <w:b/>
                <w:sz w:val="18"/>
                <w:szCs w:val="18"/>
              </w:rPr>
              <w:t>PPE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A62A64" w:rsidRPr="00A62A64" w:rsidRDefault="00A62A64" w:rsidP="00A62A6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62A64">
              <w:rPr>
                <w:rFonts w:cs="Arial"/>
                <w:b/>
                <w:sz w:val="18"/>
                <w:szCs w:val="18"/>
              </w:rPr>
              <w:t>Lowest -</w:t>
            </w:r>
            <w:r w:rsidRPr="00A62A64">
              <w:rPr>
                <w:rFonts w:cs="Arial"/>
                <w:sz w:val="18"/>
                <w:szCs w:val="18"/>
              </w:rPr>
              <w:t xml:space="preserve"> Personal Protective Equipment – </w:t>
            </w:r>
            <w:r w:rsidRPr="00A62A64">
              <w:rPr>
                <w:rFonts w:cs="Arial"/>
                <w:i/>
                <w:sz w:val="18"/>
                <w:szCs w:val="18"/>
              </w:rPr>
              <w:t xml:space="preserve">to be used in conjunction with other controls or as a last resort in isolation – </w:t>
            </w:r>
            <w:proofErr w:type="spellStart"/>
            <w:r w:rsidRPr="00A62A64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A62A64">
              <w:rPr>
                <w:rFonts w:cs="Arial"/>
                <w:i/>
                <w:sz w:val="18"/>
                <w:szCs w:val="18"/>
              </w:rPr>
              <w:t>: steel cap boots, gloves, eye/hearing protection</w:t>
            </w:r>
          </w:p>
        </w:tc>
      </w:tr>
    </w:tbl>
    <w:p w:rsidR="00D34A02" w:rsidRPr="00A74542" w:rsidRDefault="00D34A02" w:rsidP="00A74542">
      <w:bookmarkStart w:id="0" w:name="_GoBack"/>
      <w:bookmarkEnd w:id="0"/>
    </w:p>
    <w:sectPr w:rsidR="00D34A02" w:rsidRPr="00A74542" w:rsidSect="00E36D8A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88"/>
      <w:gridCol w:w="1288"/>
      <w:gridCol w:w="1288"/>
      <w:gridCol w:w="1288"/>
      <w:gridCol w:w="1288"/>
      <w:gridCol w:w="1288"/>
      <w:gridCol w:w="1288"/>
    </w:tblGrid>
    <w:tr w:rsidR="009637F6" w:rsidRPr="00CE4252" w:rsidTr="009637F6"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88" w:type="dxa"/>
        </w:tcPr>
        <w:p w:rsidR="00476F6D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288" w:type="dxa"/>
        </w:tcPr>
        <w:p w:rsidR="009637F6" w:rsidRDefault="009637F6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9637F6" w:rsidRPr="00CE4252" w:rsidTr="009637F6">
      <w:tc>
        <w:tcPr>
          <w:tcW w:w="1288" w:type="dxa"/>
        </w:tcPr>
        <w:p w:rsidR="00476F6D" w:rsidRPr="00CE4252" w:rsidRDefault="00E34A03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F029</w:t>
          </w:r>
        </w:p>
      </w:tc>
      <w:tc>
        <w:tcPr>
          <w:tcW w:w="1288" w:type="dxa"/>
        </w:tcPr>
        <w:p w:rsidR="00476F6D" w:rsidRDefault="00476F6D" w:rsidP="009637F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WHS </w:t>
          </w:r>
          <w:r w:rsidR="009637F6">
            <w:rPr>
              <w:rFonts w:ascii="Arial" w:hAnsi="Arial" w:cs="Arial"/>
              <w:sz w:val="18"/>
              <w:szCs w:val="18"/>
            </w:rPr>
            <w:t>OP006</w:t>
          </w:r>
        </w:p>
      </w:tc>
      <w:tc>
        <w:tcPr>
          <w:tcW w:w="1288" w:type="dxa"/>
        </w:tcPr>
        <w:p w:rsidR="00476F6D" w:rsidRPr="00CE4252" w:rsidRDefault="00F567A3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2.0</w:t>
          </w:r>
        </w:p>
      </w:tc>
      <w:tc>
        <w:tcPr>
          <w:tcW w:w="1288" w:type="dxa"/>
        </w:tcPr>
        <w:p w:rsidR="00476F6D" w:rsidRPr="00CE4252" w:rsidRDefault="00F567A3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23/10/2017</w:t>
          </w:r>
        </w:p>
      </w:tc>
      <w:tc>
        <w:tcPr>
          <w:tcW w:w="1288" w:type="dxa"/>
        </w:tcPr>
        <w:p w:rsidR="00476F6D" w:rsidRPr="00CE4252" w:rsidRDefault="00F567A3" w:rsidP="009637F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23/10/2020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E14675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288" w:type="dxa"/>
        </w:tcPr>
        <w:p w:rsidR="00476F6D" w:rsidRPr="00CE4252" w:rsidRDefault="009637F6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67456">
            <w:rPr>
              <w:rFonts w:ascii="Arial" w:hAnsi="Arial" w:cs="Arial"/>
              <w:noProof/>
              <w:sz w:val="18"/>
              <w:szCs w:val="18"/>
            </w:rPr>
            <w:t>8/04/2019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5990"/>
    </w:tblGrid>
    <w:tr w:rsidR="002C2C70" w:rsidTr="002C2C70">
      <w:tc>
        <w:tcPr>
          <w:tcW w:w="2358" w:type="dxa"/>
        </w:tcPr>
        <w:p w:rsidR="002C2C70" w:rsidRPr="00A74542" w:rsidRDefault="00C67456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 wp14:anchorId="387676D4" wp14:editId="33B9640E">
                <wp:extent cx="1782832" cy="571500"/>
                <wp:effectExtent l="0" t="0" r="8255" b="0"/>
                <wp:docPr id="5" name="Picture 5" descr="UNE SAFE LOGO LOCK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E SAFE LOGO LOCK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131" cy="57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E34A03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F029 Job Safety Analysis (JSA)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1EBC"/>
    <w:multiLevelType w:val="hybridMultilevel"/>
    <w:tmpl w:val="FFB4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2BB3"/>
    <w:multiLevelType w:val="hybridMultilevel"/>
    <w:tmpl w:val="37B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1" w:cryptProviderType="rsaAES" w:cryptAlgorithmClass="hash" w:cryptAlgorithmType="typeAny" w:cryptAlgorithmSid="14" w:cryptSpinCount="100000" w:hash="n0fuie1tbPV4wRL9D0E60geibrzzLw2mIWHLUDM4bvhsIObMFMwBv6CzC0Kjlea1xOxMe3l2kJPSGOVkBac1sw==" w:salt="NAnXJYt5cLiEpHYlJghIk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83902"/>
    <w:rsid w:val="000F21C4"/>
    <w:rsid w:val="00181D3B"/>
    <w:rsid w:val="001A4687"/>
    <w:rsid w:val="00202FD6"/>
    <w:rsid w:val="002370F3"/>
    <w:rsid w:val="002B1712"/>
    <w:rsid w:val="002C2C70"/>
    <w:rsid w:val="002D2BBD"/>
    <w:rsid w:val="00476F6D"/>
    <w:rsid w:val="004840B5"/>
    <w:rsid w:val="004B3994"/>
    <w:rsid w:val="0051437A"/>
    <w:rsid w:val="005A0665"/>
    <w:rsid w:val="006F18B5"/>
    <w:rsid w:val="00731393"/>
    <w:rsid w:val="007735A0"/>
    <w:rsid w:val="00784BFD"/>
    <w:rsid w:val="007F34B6"/>
    <w:rsid w:val="007F5FF9"/>
    <w:rsid w:val="008D3234"/>
    <w:rsid w:val="00921243"/>
    <w:rsid w:val="009637F6"/>
    <w:rsid w:val="009F79A1"/>
    <w:rsid w:val="00A62A64"/>
    <w:rsid w:val="00A74542"/>
    <w:rsid w:val="00B018DF"/>
    <w:rsid w:val="00B272C0"/>
    <w:rsid w:val="00B96985"/>
    <w:rsid w:val="00BA2C82"/>
    <w:rsid w:val="00BB7779"/>
    <w:rsid w:val="00BC5BFD"/>
    <w:rsid w:val="00BC6DA8"/>
    <w:rsid w:val="00C541B9"/>
    <w:rsid w:val="00C67456"/>
    <w:rsid w:val="00CE4252"/>
    <w:rsid w:val="00D34A02"/>
    <w:rsid w:val="00D81B33"/>
    <w:rsid w:val="00E14675"/>
    <w:rsid w:val="00E34A03"/>
    <w:rsid w:val="00E36D8A"/>
    <w:rsid w:val="00EE685A"/>
    <w:rsid w:val="00F567A3"/>
    <w:rsid w:val="00F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9652C5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557D.D38C308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EDCC-AA79-411D-AAE9-33C81009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Darren Stevenson</cp:lastModifiedBy>
  <cp:revision>5</cp:revision>
  <dcterms:created xsi:type="dcterms:W3CDTF">2017-10-23T03:53:00Z</dcterms:created>
  <dcterms:modified xsi:type="dcterms:W3CDTF">2019-04-08T03:51:00Z</dcterms:modified>
</cp:coreProperties>
</file>